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6D" w:rsidRPr="00E36DD7" w:rsidRDefault="00A43D6D" w:rsidP="00A43D6D">
      <w:pPr>
        <w:jc w:val="center"/>
        <w:rPr>
          <w:b/>
          <w:sz w:val="40"/>
        </w:rPr>
      </w:pPr>
      <w:r w:rsidRPr="00E36DD7">
        <w:rPr>
          <w:b/>
          <w:sz w:val="40"/>
        </w:rPr>
        <w:t>TEME ZA ZAVRŠNI RAD</w:t>
      </w:r>
      <w:r>
        <w:rPr>
          <w:b/>
          <w:sz w:val="40"/>
        </w:rPr>
        <w:t xml:space="preserve"> – šk.god. 20</w:t>
      </w:r>
      <w:r w:rsidR="00061D75">
        <w:rPr>
          <w:b/>
          <w:sz w:val="40"/>
        </w:rPr>
        <w:t>10</w:t>
      </w:r>
      <w:r>
        <w:rPr>
          <w:b/>
          <w:sz w:val="40"/>
        </w:rPr>
        <w:t>./201</w:t>
      </w:r>
      <w:r w:rsidR="00061D75">
        <w:rPr>
          <w:b/>
          <w:sz w:val="40"/>
        </w:rPr>
        <w:t>1</w:t>
      </w:r>
      <w:r>
        <w:rPr>
          <w:b/>
          <w:sz w:val="40"/>
        </w:rPr>
        <w:t>.</w:t>
      </w:r>
    </w:p>
    <w:p w:rsidR="00A43D6D" w:rsidRDefault="00A43D6D" w:rsidP="00A43D6D">
      <w:pPr>
        <w:rPr>
          <w:b/>
        </w:rPr>
      </w:pPr>
    </w:p>
    <w:p w:rsidR="00A43D6D" w:rsidRDefault="00A43D6D" w:rsidP="00A43D6D">
      <w:pPr>
        <w:rPr>
          <w:b/>
        </w:rPr>
      </w:pPr>
      <w:r>
        <w:rPr>
          <w:b/>
        </w:rPr>
        <w:t>zanimanje:</w:t>
      </w:r>
      <w:r>
        <w:rPr>
          <w:b/>
          <w:sz w:val="40"/>
        </w:rPr>
        <w:t>TEHNIČAR ZA MEHATRONIKU</w:t>
      </w:r>
      <w:r>
        <w:rPr>
          <w:b/>
          <w:sz w:val="40"/>
        </w:rPr>
        <w:tab/>
        <w:t xml:space="preserve">- </w:t>
      </w:r>
      <w:r w:rsidR="00061D75">
        <w:rPr>
          <w:b/>
          <w:sz w:val="40"/>
        </w:rPr>
        <w:t>16</w:t>
      </w:r>
      <w:r>
        <w:rPr>
          <w:b/>
          <w:sz w:val="40"/>
        </w:rPr>
        <w:t xml:space="preserve"> </w:t>
      </w:r>
      <w:r w:rsidRPr="00A43D6D">
        <w:rPr>
          <w:b/>
          <w:szCs w:val="22"/>
        </w:rPr>
        <w:t>učenika</w:t>
      </w:r>
    </w:p>
    <w:p w:rsidR="00A43D6D" w:rsidRDefault="00A43D6D" w:rsidP="00A43D6D">
      <w:pPr>
        <w:rPr>
          <w:b/>
        </w:rPr>
      </w:pPr>
    </w:p>
    <w:p w:rsidR="00D67E7E" w:rsidRPr="00807B2F" w:rsidRDefault="00D67E7E" w:rsidP="00D67E7E">
      <w:pPr>
        <w:rPr>
          <w:rFonts w:cs="Arial"/>
          <w:i/>
        </w:rPr>
      </w:pPr>
    </w:p>
    <w:p w:rsidR="00A43D6D" w:rsidRPr="00A43D6D" w:rsidRDefault="00A43D6D" w:rsidP="00A43D6D">
      <w:pPr>
        <w:rPr>
          <w:b/>
        </w:rPr>
      </w:pPr>
      <w:r w:rsidRPr="00671D6D">
        <w:rPr>
          <w:b/>
        </w:rPr>
        <w:t>PNEUMATIKA - m</w:t>
      </w:r>
      <w:r w:rsidRPr="00671D6D">
        <w:rPr>
          <w:rFonts w:cs="Arial"/>
          <w:b/>
          <w:i/>
          <w:sz w:val="20"/>
        </w:rPr>
        <w:t>entor: Dubravko Car, dipl.ing.</w:t>
      </w:r>
      <w:r w:rsidRPr="00807B2F">
        <w:rPr>
          <w:rFonts w:cs="Arial"/>
          <w:b/>
          <w:i/>
          <w:sz w:val="20"/>
        </w:rPr>
        <w:t xml:space="preserve">    </w:t>
      </w:r>
    </w:p>
    <w:p w:rsidR="00D51834" w:rsidRPr="00BA0C1A" w:rsidRDefault="00D51834" w:rsidP="00D67E7E">
      <w:pPr>
        <w:rPr>
          <w:rFonts w:cs="Arial"/>
          <w:sz w:val="18"/>
          <w:szCs w:val="18"/>
        </w:rPr>
      </w:pPr>
    </w:p>
    <w:p w:rsidR="00D51834" w:rsidRDefault="00A43D6D" w:rsidP="00D51834">
      <w:pPr>
        <w:numPr>
          <w:ilvl w:val="0"/>
          <w:numId w:val="1"/>
        </w:numPr>
        <w:spacing w:line="240" w:lineRule="auto"/>
        <w:jc w:val="left"/>
      </w:pPr>
      <w:r>
        <w:t>P</w:t>
      </w:r>
      <w:r w:rsidR="00D51834">
        <w:t>neumatski upravljački i izvršni elementi</w:t>
      </w:r>
    </w:p>
    <w:p w:rsidR="00D51834" w:rsidRDefault="00D51834" w:rsidP="00D51834">
      <w:pPr>
        <w:numPr>
          <w:ilvl w:val="0"/>
          <w:numId w:val="1"/>
        </w:numPr>
        <w:spacing w:line="240" w:lineRule="auto"/>
        <w:jc w:val="left"/>
      </w:pPr>
      <w:r>
        <w:t>Izrada pneumatskih shema upravljanja</w:t>
      </w:r>
    </w:p>
    <w:p w:rsidR="00D51834" w:rsidRDefault="00D51834" w:rsidP="00D51834">
      <w:pPr>
        <w:numPr>
          <w:ilvl w:val="0"/>
          <w:numId w:val="1"/>
        </w:numPr>
        <w:spacing w:line="240" w:lineRule="auto"/>
        <w:jc w:val="left"/>
      </w:pPr>
      <w:r>
        <w:t>Izrada elektropneumatskih shema upravljanja</w:t>
      </w:r>
    </w:p>
    <w:p w:rsidR="00DB72A0" w:rsidRDefault="00DB72A0" w:rsidP="00DB72A0">
      <w:pPr>
        <w:numPr>
          <w:ilvl w:val="0"/>
          <w:numId w:val="1"/>
        </w:numPr>
        <w:spacing w:line="240" w:lineRule="auto"/>
        <w:jc w:val="left"/>
      </w:pPr>
      <w:r>
        <w:t>Pojava i rješavanje blokirajućeg signala u pneumatici</w:t>
      </w:r>
    </w:p>
    <w:p w:rsidR="00D51834" w:rsidRDefault="00D51834" w:rsidP="00DB72A0">
      <w:pPr>
        <w:spacing w:line="240" w:lineRule="auto"/>
        <w:jc w:val="left"/>
      </w:pPr>
    </w:p>
    <w:p w:rsidR="00A43D6D" w:rsidRPr="00A43D6D" w:rsidRDefault="00A43D6D" w:rsidP="00A43D6D">
      <w:pPr>
        <w:ind w:left="360" w:hanging="360"/>
        <w:rPr>
          <w:b/>
        </w:rPr>
      </w:pPr>
      <w:r w:rsidRPr="00671D6D">
        <w:rPr>
          <w:b/>
        </w:rPr>
        <w:t>SENZORIKA - m</w:t>
      </w:r>
      <w:r w:rsidRPr="00671D6D">
        <w:rPr>
          <w:rFonts w:cs="Arial"/>
          <w:b/>
          <w:i/>
          <w:sz w:val="20"/>
        </w:rPr>
        <w:t>entor: Dubravko Car, dipl.ing.</w:t>
      </w:r>
      <w:r w:rsidRPr="00A43D6D">
        <w:rPr>
          <w:rFonts w:cs="Arial"/>
          <w:b/>
          <w:i/>
          <w:sz w:val="20"/>
        </w:rPr>
        <w:t xml:space="preserve">    </w:t>
      </w:r>
    </w:p>
    <w:p w:rsidR="00D51834" w:rsidRDefault="00D51834" w:rsidP="00A43D6D">
      <w:pPr>
        <w:pStyle w:val="ListParagraph"/>
        <w:numPr>
          <w:ilvl w:val="0"/>
          <w:numId w:val="2"/>
        </w:numPr>
        <w:spacing w:line="240" w:lineRule="auto"/>
        <w:jc w:val="left"/>
      </w:pPr>
      <w:r>
        <w:t>Fizikalna načela senzora</w:t>
      </w:r>
    </w:p>
    <w:p w:rsidR="00D51834" w:rsidRDefault="00D51834" w:rsidP="00D51834">
      <w:pPr>
        <w:numPr>
          <w:ilvl w:val="0"/>
          <w:numId w:val="2"/>
        </w:numPr>
        <w:spacing w:line="240" w:lineRule="auto"/>
        <w:jc w:val="left"/>
      </w:pPr>
      <w:r>
        <w:t>Optički senzori</w:t>
      </w:r>
    </w:p>
    <w:p w:rsidR="00D51834" w:rsidRDefault="00DB72A0" w:rsidP="00D51834">
      <w:pPr>
        <w:numPr>
          <w:ilvl w:val="0"/>
          <w:numId w:val="2"/>
        </w:numPr>
        <w:spacing w:line="240" w:lineRule="auto"/>
        <w:jc w:val="left"/>
      </w:pPr>
      <w:r>
        <w:t>Ultrazvučni</w:t>
      </w:r>
      <w:r w:rsidR="00D51834">
        <w:t xml:space="preserve"> senzori</w:t>
      </w:r>
    </w:p>
    <w:p w:rsidR="00D51834" w:rsidRDefault="00DB72A0" w:rsidP="00D51834">
      <w:pPr>
        <w:numPr>
          <w:ilvl w:val="0"/>
          <w:numId w:val="2"/>
        </w:numPr>
        <w:spacing w:line="240" w:lineRule="auto"/>
        <w:jc w:val="left"/>
      </w:pPr>
      <w:r>
        <w:t xml:space="preserve">Indukcijski, </w:t>
      </w:r>
      <w:r w:rsidR="00D51834">
        <w:t xml:space="preserve">magnetski </w:t>
      </w:r>
      <w:r>
        <w:t xml:space="preserve">i kapacitivni </w:t>
      </w:r>
      <w:r w:rsidR="00D51834">
        <w:t>senzori</w:t>
      </w:r>
    </w:p>
    <w:p w:rsidR="00D51834" w:rsidRDefault="00D51834" w:rsidP="00D51834">
      <w:pPr>
        <w:ind w:left="360"/>
      </w:pPr>
    </w:p>
    <w:p w:rsidR="00A43D6D" w:rsidRPr="00A43D6D" w:rsidRDefault="00A43D6D" w:rsidP="00A43D6D">
      <w:pPr>
        <w:ind w:left="360" w:hanging="360"/>
        <w:rPr>
          <w:b/>
        </w:rPr>
      </w:pPr>
      <w:r w:rsidRPr="00671D6D">
        <w:rPr>
          <w:b/>
        </w:rPr>
        <w:t>HI</w:t>
      </w:r>
      <w:r w:rsidR="00671D6D">
        <w:rPr>
          <w:b/>
        </w:rPr>
        <w:t>D</w:t>
      </w:r>
      <w:r w:rsidRPr="00671D6D">
        <w:rPr>
          <w:b/>
        </w:rPr>
        <w:t>RAULIKA - m</w:t>
      </w:r>
      <w:r w:rsidRPr="00671D6D">
        <w:rPr>
          <w:rFonts w:cs="Arial"/>
          <w:b/>
          <w:i/>
          <w:sz w:val="20"/>
        </w:rPr>
        <w:t>entor: Zlatko Leček, dipl.ing.</w:t>
      </w:r>
      <w:r w:rsidRPr="00A43D6D">
        <w:rPr>
          <w:rFonts w:cs="Arial"/>
          <w:b/>
          <w:i/>
          <w:sz w:val="20"/>
        </w:rPr>
        <w:t xml:space="preserve">    </w:t>
      </w:r>
    </w:p>
    <w:p w:rsidR="008208C8" w:rsidRDefault="008208C8" w:rsidP="008208C8"/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 xml:space="preserve">Hidraulička naprava za savijanje lima, 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>Hidraulički uređaj za montažu,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>Hidraulički sklop za regulaciju brzine,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>Hidraulički sklop za prijenos snage i hidraulički sklop za regulaciju tlaka,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>Elektrohidraulika- izrada sheme upravljanja i spajanje elemenata na didaktičkoj ploči</w:t>
      </w:r>
    </w:p>
    <w:p w:rsidR="00DB72A0" w:rsidRPr="00DB72A0" w:rsidRDefault="00DB72A0" w:rsidP="00DB72A0">
      <w:pPr>
        <w:pStyle w:val="ListParagraph"/>
        <w:spacing w:line="240" w:lineRule="auto"/>
        <w:jc w:val="left"/>
      </w:pPr>
      <w:r w:rsidRPr="00DB72A0">
        <w:t xml:space="preserve">( dva  izvršna elementa) prema projektom zadatku,   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>Proporcionalna hidraulika- obrazloženje principa upravljanja na projektnom zadatku,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 xml:space="preserve">Servo hidraulika- obrazloženje principa upravljanja na projektnom zadatku, </w:t>
      </w:r>
    </w:p>
    <w:p w:rsidR="00DB72A0" w:rsidRPr="00DB72A0" w:rsidRDefault="00DB72A0" w:rsidP="00DB72A0">
      <w:pPr>
        <w:pStyle w:val="ListParagraph"/>
        <w:numPr>
          <w:ilvl w:val="0"/>
          <w:numId w:val="3"/>
        </w:numPr>
        <w:spacing w:line="240" w:lineRule="auto"/>
        <w:jc w:val="left"/>
      </w:pPr>
      <w:r w:rsidRPr="00DB72A0">
        <w:t xml:space="preserve">Sigurnosni uređaji kod visokoučinskih strojeva. </w:t>
      </w:r>
    </w:p>
    <w:p w:rsidR="00A43D6D" w:rsidRDefault="00A43D6D" w:rsidP="00A43D6D">
      <w:pPr>
        <w:rPr>
          <w:rFonts w:cs="Arial"/>
          <w:b/>
          <w:i/>
          <w:sz w:val="20"/>
        </w:rPr>
      </w:pPr>
    </w:p>
    <w:p w:rsidR="0060593E" w:rsidRDefault="0060593E"/>
    <w:p w:rsidR="0060593E" w:rsidRPr="0060593E" w:rsidRDefault="0060593E">
      <w:pPr>
        <w:rPr>
          <w:b/>
        </w:rPr>
      </w:pPr>
      <w:r w:rsidRPr="00671D6D">
        <w:rPr>
          <w:b/>
        </w:rPr>
        <w:t>ROBOTIKA; UPRAVLJANJE I REGULACIJA – mentor: Jurica Trstenjak, dipl.ing.</w:t>
      </w:r>
    </w:p>
    <w:p w:rsidR="0060593E" w:rsidRDefault="0060593E"/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Izrada robotskih kolica (kao mjereno osjetilo se koriste ticala)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Izrada robotskih kolica (kao mjereno osjetilo se koriste fotosenzori)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Izrada robotskih kolica (kao mjereno osjetilo se koriste ultrazvučni senzori)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 xml:space="preserve">Izrada robotskih kolica koja su upravljana pomoću WEB kamere i računala 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Regulacija prometa na raskrižju pomoću PLC-a (izrada makete)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Regulacija broja okretaja DC motora snage (do) 1 kW (izrada makete na kojoj će biti sklop i motor)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Regulacija broja okretaja AC motora snage (do) 1 kW (izrada makete na kojoj će biti sklop/frekvencijski pretvarač  i motor)</w:t>
      </w:r>
    </w:p>
    <w:p w:rsidR="00EE5414" w:rsidRPr="00EE5414" w:rsidRDefault="00EE5414" w:rsidP="00EE5414">
      <w:pPr>
        <w:pStyle w:val="ListParagraph"/>
        <w:numPr>
          <w:ilvl w:val="0"/>
          <w:numId w:val="10"/>
        </w:numPr>
      </w:pPr>
      <w:r w:rsidRPr="00EE5414">
        <w:t>Izrada alarmnog uređaja ( uređaj mora, na temelju dobivenog određenog signala, obavijestiti vlasnika na mobilni telefon sa odgovarajućom porukom)</w:t>
      </w:r>
    </w:p>
    <w:p w:rsidR="00EE5414" w:rsidRDefault="00EE5414"/>
    <w:p w:rsidR="00671D6D" w:rsidRPr="009F09AC" w:rsidRDefault="00671D6D" w:rsidP="00671D6D">
      <w:pPr>
        <w:rPr>
          <w:b/>
          <w:i/>
        </w:rPr>
      </w:pPr>
      <w:r w:rsidRPr="00671D6D">
        <w:rPr>
          <w:b/>
        </w:rPr>
        <w:lastRenderedPageBreak/>
        <w:t>FINOMEHANIKA – mentor: Pišta Novak</w:t>
      </w:r>
      <w:r w:rsidRPr="00671D6D">
        <w:rPr>
          <w:b/>
          <w:i/>
        </w:rPr>
        <w:t>, prof.</w:t>
      </w:r>
    </w:p>
    <w:p w:rsidR="00671D6D" w:rsidRDefault="00671D6D" w:rsidP="00671D6D"/>
    <w:p w:rsidR="00671D6D" w:rsidRDefault="00671D6D" w:rsidP="00671D6D">
      <w:pPr>
        <w:pStyle w:val="ListParagraph"/>
        <w:numPr>
          <w:ilvl w:val="0"/>
          <w:numId w:val="6"/>
        </w:numPr>
      </w:pPr>
      <w:r>
        <w:t>Planetarni prigon</w:t>
      </w:r>
    </w:p>
    <w:p w:rsidR="00671D6D" w:rsidRDefault="00671D6D" w:rsidP="00671D6D">
      <w:pPr>
        <w:pStyle w:val="ListParagraph"/>
        <w:numPr>
          <w:ilvl w:val="0"/>
          <w:numId w:val="6"/>
        </w:numPr>
      </w:pPr>
      <w:r>
        <w:t>Finomehaničke spojke</w:t>
      </w:r>
    </w:p>
    <w:p w:rsidR="00671D6D" w:rsidRDefault="00671D6D" w:rsidP="00671D6D">
      <w:pPr>
        <w:pStyle w:val="ListParagraph"/>
        <w:numPr>
          <w:ilvl w:val="0"/>
          <w:numId w:val="6"/>
        </w:numPr>
        <w:jc w:val="left"/>
      </w:pPr>
      <w:r>
        <w:t>Finomehaničke kočnice.</w:t>
      </w:r>
    </w:p>
    <w:p w:rsidR="00671D6D" w:rsidRDefault="00671D6D" w:rsidP="00671D6D">
      <w:pPr>
        <w:pStyle w:val="ListParagraph"/>
        <w:numPr>
          <w:ilvl w:val="0"/>
          <w:numId w:val="6"/>
        </w:numPr>
        <w:jc w:val="left"/>
      </w:pPr>
      <w:r>
        <w:t>Proračun i konstrukcija trostepenog reduktora.</w:t>
      </w:r>
    </w:p>
    <w:p w:rsidR="00671D6D" w:rsidRDefault="00671D6D" w:rsidP="00671D6D">
      <w:pPr>
        <w:pStyle w:val="ListParagraph"/>
        <w:numPr>
          <w:ilvl w:val="0"/>
          <w:numId w:val="6"/>
        </w:numPr>
      </w:pPr>
      <w:r>
        <w:t>Toplinske crpke</w:t>
      </w:r>
    </w:p>
    <w:p w:rsidR="00671D6D" w:rsidRDefault="00671D6D"/>
    <w:p w:rsidR="00671D6D" w:rsidRPr="00A43D6D" w:rsidRDefault="00671D6D" w:rsidP="00671D6D">
      <w:pPr>
        <w:rPr>
          <w:b/>
        </w:rPr>
      </w:pPr>
      <w:r w:rsidRPr="00671D6D">
        <w:rPr>
          <w:b/>
          <w:highlight w:val="red"/>
        </w:rPr>
        <w:t>VOĐENJE PROCESA RAČUNALOM - M</w:t>
      </w:r>
      <w:r w:rsidRPr="00671D6D">
        <w:rPr>
          <w:rFonts w:cs="Arial"/>
          <w:b/>
          <w:i/>
          <w:sz w:val="20"/>
          <w:highlight w:val="red"/>
        </w:rPr>
        <w:t>entor: Marijan Horvat dipl.ing.</w:t>
      </w:r>
      <w:r w:rsidRPr="00807B2F">
        <w:rPr>
          <w:rFonts w:cs="Arial"/>
          <w:b/>
          <w:i/>
          <w:sz w:val="20"/>
        </w:rPr>
        <w:t xml:space="preserve">  </w:t>
      </w:r>
    </w:p>
    <w:p w:rsidR="00671D6D" w:rsidRDefault="00671D6D" w:rsidP="00671D6D">
      <w:pPr>
        <w:rPr>
          <w:rFonts w:cs="Arial"/>
          <w:i/>
        </w:rPr>
      </w:pPr>
    </w:p>
    <w:p w:rsidR="00671D6D" w:rsidRPr="00A43D6D" w:rsidRDefault="00671D6D" w:rsidP="00671D6D">
      <w:pPr>
        <w:rPr>
          <w:u w:val="single"/>
        </w:rPr>
      </w:pPr>
      <w:r w:rsidRPr="00A43D6D">
        <w:rPr>
          <w:u w:val="single"/>
        </w:rPr>
        <w:t>1. PRIMJENA CNC GLODANJA PROGRAM WinMax</w:t>
      </w:r>
    </w:p>
    <w:p w:rsidR="00671D6D" w:rsidRPr="00A43D6D" w:rsidRDefault="00671D6D" w:rsidP="00671D6D">
      <w:r w:rsidRPr="00A43D6D">
        <w:t>Radom treba obuhvatiti:</w:t>
      </w:r>
    </w:p>
    <w:p w:rsidR="00671D6D" w:rsidRPr="00A43D6D" w:rsidRDefault="00671D6D" w:rsidP="00671D6D">
      <w:r w:rsidRPr="00A43D6D">
        <w:t>1. Osnove CNC tehnologije</w:t>
      </w:r>
    </w:p>
    <w:p w:rsidR="00671D6D" w:rsidRPr="00A43D6D" w:rsidRDefault="00671D6D" w:rsidP="00671D6D">
      <w:r w:rsidRPr="00A43D6D">
        <w:t xml:space="preserve">2. Dati detaljan opis mogućnosti programa WinMax-Hurco </w:t>
      </w:r>
    </w:p>
    <w:p w:rsidR="00671D6D" w:rsidRPr="00A43D6D" w:rsidRDefault="00671D6D" w:rsidP="00671D6D">
      <w:r w:rsidRPr="00A43D6D">
        <w:t>3. Izrada crteža i potrebnu dokumentaciju u programu Word-u</w:t>
      </w:r>
    </w:p>
    <w:p w:rsidR="00671D6D" w:rsidRPr="00A43D6D" w:rsidRDefault="00671D6D" w:rsidP="00671D6D">
      <w:r w:rsidRPr="00A43D6D">
        <w:t>4. Izraditi POWER-Point prezentaciju prema preporukama mentora</w:t>
      </w:r>
    </w:p>
    <w:p w:rsidR="00671D6D" w:rsidRPr="00A43D6D" w:rsidRDefault="00671D6D" w:rsidP="00671D6D">
      <w:r w:rsidRPr="00A43D6D">
        <w:t>6. Dati zaključak maturalnog rada</w:t>
      </w:r>
    </w:p>
    <w:p w:rsidR="00671D6D" w:rsidRDefault="00671D6D" w:rsidP="00671D6D">
      <w:pPr>
        <w:rPr>
          <w:rFonts w:cs="Arial"/>
          <w:sz w:val="18"/>
          <w:szCs w:val="18"/>
        </w:rPr>
      </w:pPr>
    </w:p>
    <w:p w:rsidR="00671D6D" w:rsidRDefault="00671D6D" w:rsidP="00671D6D">
      <w:pPr>
        <w:rPr>
          <w:rFonts w:cs="Arial"/>
          <w:sz w:val="18"/>
          <w:szCs w:val="18"/>
        </w:rPr>
      </w:pPr>
    </w:p>
    <w:p w:rsidR="00671D6D" w:rsidRPr="00A43D6D" w:rsidRDefault="00671D6D" w:rsidP="00671D6D">
      <w:pPr>
        <w:rPr>
          <w:u w:val="single"/>
        </w:rPr>
      </w:pPr>
      <w:r w:rsidRPr="00A43D6D">
        <w:rPr>
          <w:u w:val="single"/>
        </w:rPr>
        <w:t>2. PRIMJENA PLC-a u SUSTAVU KORIŠTENJA KIŠNICE U OBITELJSKOJ KUĆI</w:t>
      </w:r>
    </w:p>
    <w:p w:rsidR="00671D6D" w:rsidRPr="00A43D6D" w:rsidRDefault="00671D6D" w:rsidP="00671D6D"/>
    <w:p w:rsidR="00671D6D" w:rsidRPr="00A43D6D" w:rsidRDefault="00671D6D" w:rsidP="00671D6D">
      <w:r w:rsidRPr="00A43D6D">
        <w:t>Radom treba obuhvatiti:</w:t>
      </w:r>
    </w:p>
    <w:p w:rsidR="00671D6D" w:rsidRPr="00A43D6D" w:rsidRDefault="00671D6D" w:rsidP="00671D6D">
      <w:r w:rsidRPr="00A43D6D">
        <w:t>1. Dati osvrt na problematiku korištenja vode u kućanstvu te mogućnosti primjene kišnice</w:t>
      </w:r>
    </w:p>
    <w:p w:rsidR="00671D6D" w:rsidRPr="00A43D6D" w:rsidRDefault="00671D6D" w:rsidP="00671D6D">
      <w:r w:rsidRPr="00A43D6D">
        <w:t>2. Detaljno opisati sustav korištenja kišnice te objasniti princip rada svih elemenata sustava</w:t>
      </w:r>
    </w:p>
    <w:p w:rsidR="00671D6D" w:rsidRPr="00A43D6D" w:rsidRDefault="00671D6D" w:rsidP="00671D6D">
      <w:r w:rsidRPr="00A43D6D">
        <w:t xml:space="preserve">(koristiti materijale komercijalnih sustava npr. proizvođaća ROTH) </w:t>
      </w:r>
    </w:p>
    <w:p w:rsidR="00671D6D" w:rsidRPr="00A43D6D" w:rsidRDefault="00671D6D" w:rsidP="00671D6D">
      <w:r w:rsidRPr="00A43D6D">
        <w:t xml:space="preserve">3. Nacrtati tlocrt obiteljske kuće i zemljišta te dispozicijski postaviti elemente sustava </w:t>
      </w:r>
    </w:p>
    <w:p w:rsidR="00671D6D" w:rsidRPr="00A43D6D" w:rsidRDefault="00671D6D" w:rsidP="00671D6D">
      <w:r w:rsidRPr="00A43D6D">
        <w:t>4. Nacrtati shemu sustava (AutoCAD)</w:t>
      </w:r>
    </w:p>
    <w:p w:rsidR="00671D6D" w:rsidRPr="00A43D6D" w:rsidRDefault="00671D6D" w:rsidP="00671D6D">
      <w:r w:rsidRPr="00A43D6D">
        <w:t>5. Izraditi program LOGO za upravljanje sustavom – samo analizu kontrole nivoa u spremniku</w:t>
      </w:r>
    </w:p>
    <w:p w:rsidR="00671D6D" w:rsidRPr="00A43D6D" w:rsidRDefault="00671D6D" w:rsidP="00671D6D">
      <w:r w:rsidRPr="00A43D6D">
        <w:t>- tablica istinitosti</w:t>
      </w:r>
    </w:p>
    <w:p w:rsidR="00671D6D" w:rsidRPr="00A43D6D" w:rsidRDefault="00671D6D" w:rsidP="00671D6D">
      <w:r w:rsidRPr="00A43D6D">
        <w:t>- FBD dijagram</w:t>
      </w:r>
    </w:p>
    <w:p w:rsidR="00671D6D" w:rsidRPr="00A43D6D" w:rsidRDefault="00671D6D" w:rsidP="00671D6D">
      <w:r w:rsidRPr="00A43D6D">
        <w:t>- program</w:t>
      </w:r>
    </w:p>
    <w:p w:rsidR="00671D6D" w:rsidRPr="00A43D6D" w:rsidRDefault="00671D6D" w:rsidP="00671D6D">
      <w:r w:rsidRPr="00A43D6D">
        <w:t>- simulacija</w:t>
      </w:r>
    </w:p>
    <w:p w:rsidR="00671D6D" w:rsidRPr="00A43D6D" w:rsidRDefault="00671D6D" w:rsidP="00671D6D">
      <w:r w:rsidRPr="00A43D6D">
        <w:t xml:space="preserve">6. Izraditi financijsku isplativost korištenja ovakvog sustava </w:t>
      </w:r>
    </w:p>
    <w:p w:rsidR="00671D6D" w:rsidRPr="00A43D6D" w:rsidRDefault="00671D6D" w:rsidP="00671D6D">
      <w:r w:rsidRPr="00A43D6D">
        <w:t>- izraditi troškovnik ( uključiti trenutne cijene na tržištu )</w:t>
      </w:r>
    </w:p>
    <w:p w:rsidR="00671D6D" w:rsidRPr="00A43D6D" w:rsidRDefault="00671D6D" w:rsidP="00671D6D">
      <w:r w:rsidRPr="00A43D6D">
        <w:t>- dati financijsku analizu i vrijeme otplate cijelog sistema ( prema preporukama mentora )</w:t>
      </w:r>
    </w:p>
    <w:p w:rsidR="00671D6D" w:rsidRPr="00A43D6D" w:rsidRDefault="00671D6D" w:rsidP="00671D6D">
      <w:r w:rsidRPr="00A43D6D">
        <w:t>7. Izraditi Power-Point prezentaciju Završnog rada</w:t>
      </w:r>
    </w:p>
    <w:p w:rsidR="00671D6D" w:rsidRPr="00A43D6D" w:rsidRDefault="00671D6D" w:rsidP="00671D6D">
      <w:r w:rsidRPr="00A43D6D">
        <w:t>8. Dati zaključak Završnog rada</w:t>
      </w:r>
    </w:p>
    <w:p w:rsidR="00671D6D" w:rsidRDefault="00671D6D" w:rsidP="00671D6D">
      <w:pPr>
        <w:rPr>
          <w:rFonts w:cs="Arial"/>
          <w:sz w:val="18"/>
          <w:szCs w:val="18"/>
        </w:rPr>
      </w:pPr>
    </w:p>
    <w:p w:rsidR="00671D6D" w:rsidRPr="00A43D6D" w:rsidRDefault="00671D6D" w:rsidP="00671D6D">
      <w:pPr>
        <w:rPr>
          <w:u w:val="single"/>
        </w:rPr>
      </w:pPr>
      <w:r w:rsidRPr="00A43D6D">
        <w:rPr>
          <w:u w:val="single"/>
        </w:rPr>
        <w:t>3. CNC PROGRAMIRANJE PROGRAMOM «Sinumeric» Siemens</w:t>
      </w:r>
    </w:p>
    <w:p w:rsidR="00671D6D" w:rsidRPr="00807B2F" w:rsidRDefault="00671D6D" w:rsidP="00671D6D">
      <w:pPr>
        <w:rPr>
          <w:rFonts w:cs="Arial"/>
          <w:sz w:val="18"/>
          <w:szCs w:val="18"/>
        </w:rPr>
      </w:pPr>
      <w:r w:rsidRPr="00807B2F">
        <w:rPr>
          <w:rFonts w:cs="Arial"/>
          <w:sz w:val="18"/>
          <w:szCs w:val="18"/>
        </w:rPr>
        <w:t>Radom treba obuhvatiti:</w:t>
      </w:r>
    </w:p>
    <w:p w:rsidR="00671D6D" w:rsidRPr="00A43D6D" w:rsidRDefault="00671D6D" w:rsidP="00671D6D">
      <w:r w:rsidRPr="00A43D6D">
        <w:t>1. Objasniti sučelje programa</w:t>
      </w:r>
    </w:p>
    <w:p w:rsidR="00671D6D" w:rsidRPr="00A43D6D" w:rsidRDefault="00671D6D" w:rsidP="00671D6D">
      <w:r w:rsidRPr="00A43D6D">
        <w:t>2. Dati popis i objašnjenje svih glavnih naredbi i ciklusa prema preporukama mentora</w:t>
      </w:r>
    </w:p>
    <w:p w:rsidR="00671D6D" w:rsidRPr="00A43D6D" w:rsidRDefault="00671D6D" w:rsidP="00671D6D">
      <w:r w:rsidRPr="00A43D6D">
        <w:t>3. Izraditi svu potrebnu dokumentaciju za izradu predmeta na školskoj CNC glodalici</w:t>
      </w:r>
    </w:p>
    <w:p w:rsidR="00671D6D" w:rsidRPr="00A43D6D" w:rsidRDefault="00671D6D" w:rsidP="00671D6D">
      <w:r w:rsidRPr="00A43D6D">
        <w:t>4. Izraditi predmet na školskoj glodalici EMCO</w:t>
      </w:r>
    </w:p>
    <w:p w:rsidR="00671D6D" w:rsidRPr="00A43D6D" w:rsidRDefault="00671D6D" w:rsidP="00671D6D">
      <w:r w:rsidRPr="00A43D6D">
        <w:lastRenderedPageBreak/>
        <w:t>5. Izraditi POWER-Point prezentaciju prema preporukama mentora</w:t>
      </w:r>
    </w:p>
    <w:p w:rsidR="00671D6D" w:rsidRPr="00A43D6D" w:rsidRDefault="00671D6D" w:rsidP="00671D6D">
      <w:r w:rsidRPr="00A43D6D">
        <w:t>6. Dati zaključak maturalnog rada</w:t>
      </w:r>
    </w:p>
    <w:p w:rsidR="00671D6D" w:rsidRDefault="00671D6D" w:rsidP="00671D6D">
      <w:pPr>
        <w:rPr>
          <w:rFonts w:cs="Arial"/>
          <w:sz w:val="18"/>
          <w:szCs w:val="18"/>
        </w:rPr>
      </w:pPr>
    </w:p>
    <w:p w:rsidR="00671D6D" w:rsidRPr="00A43D6D" w:rsidRDefault="00671D6D" w:rsidP="00671D6D">
      <w:pPr>
        <w:rPr>
          <w:u w:val="single"/>
        </w:rPr>
      </w:pPr>
      <w:r w:rsidRPr="00A43D6D">
        <w:rPr>
          <w:u w:val="single"/>
        </w:rPr>
        <w:t xml:space="preserve">4. PRIMJENA RAČUNALA U NADZORU ZGRADE </w:t>
      </w:r>
    </w:p>
    <w:p w:rsidR="00671D6D" w:rsidRPr="00807B2F" w:rsidRDefault="00671D6D" w:rsidP="00671D6D">
      <w:pPr>
        <w:rPr>
          <w:rFonts w:cs="Arial"/>
          <w:sz w:val="18"/>
          <w:szCs w:val="18"/>
        </w:rPr>
      </w:pPr>
      <w:r w:rsidRPr="00807B2F">
        <w:rPr>
          <w:rFonts w:cs="Arial"/>
          <w:sz w:val="18"/>
          <w:szCs w:val="18"/>
        </w:rPr>
        <w:t>Radom treba obuhvatiti:</w:t>
      </w:r>
    </w:p>
    <w:p w:rsidR="00671D6D" w:rsidRPr="00A43D6D" w:rsidRDefault="00671D6D" w:rsidP="00671D6D">
      <w:r w:rsidRPr="00A43D6D">
        <w:t>1. Analizu mogućnosti upravljanja računalom</w:t>
      </w:r>
    </w:p>
    <w:p w:rsidR="00671D6D" w:rsidRPr="00A43D6D" w:rsidRDefault="00671D6D" w:rsidP="00671D6D">
      <w:r w:rsidRPr="00A43D6D">
        <w:t>2. Objašnjenje jednog komercijalnog sistema za nadzor objekata</w:t>
      </w:r>
    </w:p>
    <w:p w:rsidR="00671D6D" w:rsidRPr="00A43D6D" w:rsidRDefault="00671D6D" w:rsidP="00671D6D">
      <w:r w:rsidRPr="00A43D6D">
        <w:t>3. Dati financijsku analizu troškova upotrebom sistema za obiteljsku kuću</w:t>
      </w:r>
    </w:p>
    <w:p w:rsidR="00671D6D" w:rsidRPr="00A43D6D" w:rsidRDefault="00671D6D" w:rsidP="00671D6D">
      <w:r w:rsidRPr="00A43D6D">
        <w:t>5. Izraditi POWER-Point prezentaciju prema preporukama mentora</w:t>
      </w:r>
    </w:p>
    <w:p w:rsidR="00671D6D" w:rsidRPr="00A43D6D" w:rsidRDefault="00671D6D" w:rsidP="00671D6D">
      <w:r w:rsidRPr="00A43D6D">
        <w:t>6. Dati zaključak završnog rada</w:t>
      </w:r>
    </w:p>
    <w:p w:rsidR="00671D6D" w:rsidRDefault="00671D6D"/>
    <w:p w:rsidR="00671D6D" w:rsidRDefault="00671D6D"/>
    <w:p w:rsidR="00671D6D" w:rsidRPr="009F09AC" w:rsidRDefault="00671D6D" w:rsidP="00671D6D">
      <w:pPr>
        <w:rPr>
          <w:b/>
          <w:i/>
        </w:rPr>
      </w:pPr>
      <w:r w:rsidRPr="00671D6D">
        <w:rPr>
          <w:b/>
          <w:highlight w:val="red"/>
        </w:rPr>
        <w:t xml:space="preserve">KONTROLA I MJERENJE – mentor: </w:t>
      </w:r>
    </w:p>
    <w:p w:rsidR="00671D6D" w:rsidRDefault="00671D6D" w:rsidP="00671D6D"/>
    <w:p w:rsidR="00671D6D" w:rsidRDefault="00671D6D" w:rsidP="00671D6D">
      <w:pPr>
        <w:pStyle w:val="ListParagraph"/>
        <w:numPr>
          <w:ilvl w:val="0"/>
          <w:numId w:val="5"/>
        </w:numPr>
      </w:pPr>
      <w:r>
        <w:t>Primjena lasera u mjerenju dimenzija</w:t>
      </w:r>
    </w:p>
    <w:p w:rsidR="00671D6D" w:rsidRDefault="00671D6D" w:rsidP="00671D6D">
      <w:pPr>
        <w:pStyle w:val="ListParagraph"/>
        <w:numPr>
          <w:ilvl w:val="0"/>
          <w:numId w:val="5"/>
        </w:numPr>
      </w:pPr>
      <w:r>
        <w:t>Metode kontrole kvalitete prema ISO 9000</w:t>
      </w:r>
    </w:p>
    <w:p w:rsidR="00671D6D" w:rsidRDefault="00671D6D" w:rsidP="00671D6D">
      <w:pPr>
        <w:pStyle w:val="ListParagraph"/>
        <w:numPr>
          <w:ilvl w:val="0"/>
          <w:numId w:val="5"/>
        </w:numPr>
      </w:pPr>
      <w:r>
        <w:t>Sustav ISO 9000</w:t>
      </w:r>
    </w:p>
    <w:p w:rsidR="00671D6D" w:rsidRDefault="00671D6D" w:rsidP="00671D6D">
      <w:pPr>
        <w:rPr>
          <w:b/>
        </w:rPr>
      </w:pPr>
    </w:p>
    <w:p w:rsidR="00671D6D" w:rsidRPr="009F09AC" w:rsidRDefault="00671D6D" w:rsidP="00671D6D">
      <w:pPr>
        <w:rPr>
          <w:b/>
          <w:i/>
        </w:rPr>
      </w:pPr>
      <w:r w:rsidRPr="00671D6D">
        <w:rPr>
          <w:b/>
          <w:highlight w:val="red"/>
        </w:rPr>
        <w:t>ELEKTRONIČKI SKLOPOVI I DIGITALNA ELEKTRONIKA – mentor: Velimir Mađarić</w:t>
      </w:r>
      <w:r w:rsidRPr="00671D6D">
        <w:rPr>
          <w:b/>
          <w:i/>
          <w:highlight w:val="red"/>
        </w:rPr>
        <w:t>,</w:t>
      </w:r>
      <w:bookmarkStart w:id="0" w:name="_GoBack"/>
      <w:bookmarkEnd w:id="0"/>
      <w:r>
        <w:rPr>
          <w:b/>
          <w:i/>
        </w:rPr>
        <w:t xml:space="preserve"> dipl.ing.</w:t>
      </w:r>
    </w:p>
    <w:p w:rsidR="00671D6D" w:rsidRDefault="00671D6D" w:rsidP="00671D6D"/>
    <w:p w:rsidR="00671D6D" w:rsidRDefault="00671D6D" w:rsidP="00671D6D">
      <w:pPr>
        <w:pStyle w:val="ListParagraph"/>
        <w:numPr>
          <w:ilvl w:val="0"/>
          <w:numId w:val="7"/>
        </w:numPr>
      </w:pPr>
      <w:r>
        <w:t>Digitalni sat s alarmom – namještanje vremena i alarma izvedeno s diskretnim digitalnim sklopovima</w:t>
      </w:r>
    </w:p>
    <w:p w:rsidR="00671D6D" w:rsidRDefault="00671D6D" w:rsidP="00671D6D">
      <w:pPr>
        <w:pStyle w:val="ListParagraph"/>
        <w:numPr>
          <w:ilvl w:val="0"/>
          <w:numId w:val="7"/>
        </w:numPr>
      </w:pPr>
      <w:r>
        <w:t>Digitalna brava s diskretnim digitalnim sklopovima</w:t>
      </w:r>
    </w:p>
    <w:p w:rsidR="00671D6D" w:rsidRDefault="00671D6D" w:rsidP="00671D6D">
      <w:pPr>
        <w:pStyle w:val="ListParagraph"/>
        <w:numPr>
          <w:ilvl w:val="0"/>
          <w:numId w:val="7"/>
        </w:numPr>
      </w:pPr>
      <w:r>
        <w:t>Digitalni semafor za brojenje od 0-30 sekundi, odnosno 30-0 s velikim 7-segmentnim LED</w:t>
      </w:r>
    </w:p>
    <w:p w:rsidR="00671D6D" w:rsidRDefault="00671D6D" w:rsidP="00671D6D">
      <w:pPr>
        <w:pStyle w:val="ListParagraph"/>
        <w:numPr>
          <w:ilvl w:val="0"/>
          <w:numId w:val="7"/>
        </w:numPr>
      </w:pPr>
      <w:r>
        <w:t>Izrada projekta termovizijskog snimanja zgrada</w:t>
      </w:r>
    </w:p>
    <w:p w:rsidR="00671D6D" w:rsidRDefault="00671D6D" w:rsidP="00671D6D">
      <w:pPr>
        <w:pStyle w:val="ListParagraph"/>
        <w:numPr>
          <w:ilvl w:val="0"/>
          <w:numId w:val="7"/>
        </w:numPr>
      </w:pPr>
      <w:r>
        <w:t>Audio pretpojačalo i pojačalo s regulacijom boje tona</w:t>
      </w:r>
    </w:p>
    <w:p w:rsidR="00671D6D" w:rsidRDefault="00671D6D" w:rsidP="00671D6D">
      <w:pPr>
        <w:pStyle w:val="ListParagraph"/>
        <w:numPr>
          <w:ilvl w:val="0"/>
          <w:numId w:val="7"/>
        </w:numPr>
      </w:pPr>
      <w:r>
        <w:t>Izrada reguliranog i stabiliziranog strujnog izvora</w:t>
      </w:r>
    </w:p>
    <w:p w:rsidR="00671D6D" w:rsidRDefault="00671D6D" w:rsidP="00671D6D"/>
    <w:p w:rsidR="00671D6D" w:rsidRDefault="00671D6D"/>
    <w:sectPr w:rsidR="00671D6D" w:rsidSect="00427DF8">
      <w:pgSz w:w="12240" w:h="15840" w:code="1"/>
      <w:pgMar w:top="1440" w:right="1325" w:bottom="1440" w:left="179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136"/>
    <w:multiLevelType w:val="hybridMultilevel"/>
    <w:tmpl w:val="9D9AC1A0"/>
    <w:lvl w:ilvl="0" w:tplc="0F7207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32885"/>
    <w:multiLevelType w:val="hybridMultilevel"/>
    <w:tmpl w:val="4ACAB7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6618A"/>
    <w:multiLevelType w:val="hybridMultilevel"/>
    <w:tmpl w:val="824049CC"/>
    <w:lvl w:ilvl="0" w:tplc="66E0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C65EB"/>
    <w:multiLevelType w:val="hybridMultilevel"/>
    <w:tmpl w:val="85822B5E"/>
    <w:lvl w:ilvl="0" w:tplc="66E0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81ED8"/>
    <w:multiLevelType w:val="hybridMultilevel"/>
    <w:tmpl w:val="85822B5E"/>
    <w:lvl w:ilvl="0" w:tplc="66E0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7651"/>
    <w:multiLevelType w:val="hybridMultilevel"/>
    <w:tmpl w:val="85822B5E"/>
    <w:lvl w:ilvl="0" w:tplc="66E0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7AAB"/>
    <w:multiLevelType w:val="hybridMultilevel"/>
    <w:tmpl w:val="A28A1C18"/>
    <w:lvl w:ilvl="0" w:tplc="3F6EF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D0AD1"/>
    <w:multiLevelType w:val="hybridMultilevel"/>
    <w:tmpl w:val="6486C028"/>
    <w:lvl w:ilvl="0" w:tplc="66E0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23E95"/>
    <w:multiLevelType w:val="hybridMultilevel"/>
    <w:tmpl w:val="F5CA0F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F0BF7"/>
    <w:multiLevelType w:val="hybridMultilevel"/>
    <w:tmpl w:val="5F76B6A8"/>
    <w:lvl w:ilvl="0" w:tplc="8FBA7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AC"/>
    <w:rsid w:val="00061D75"/>
    <w:rsid w:val="00164981"/>
    <w:rsid w:val="00170713"/>
    <w:rsid w:val="002A0000"/>
    <w:rsid w:val="0033233C"/>
    <w:rsid w:val="00427DF8"/>
    <w:rsid w:val="00556E38"/>
    <w:rsid w:val="005C33EB"/>
    <w:rsid w:val="005C5F29"/>
    <w:rsid w:val="0060593E"/>
    <w:rsid w:val="00671D6D"/>
    <w:rsid w:val="006D00CD"/>
    <w:rsid w:val="007A1F86"/>
    <w:rsid w:val="007C2E1D"/>
    <w:rsid w:val="008208C8"/>
    <w:rsid w:val="00870073"/>
    <w:rsid w:val="008F177B"/>
    <w:rsid w:val="00970D59"/>
    <w:rsid w:val="009F09AC"/>
    <w:rsid w:val="00A352C2"/>
    <w:rsid w:val="00A43D6D"/>
    <w:rsid w:val="00D51834"/>
    <w:rsid w:val="00D67E7E"/>
    <w:rsid w:val="00D86792"/>
    <w:rsid w:val="00DB72A0"/>
    <w:rsid w:val="00EA2E99"/>
    <w:rsid w:val="00EE5414"/>
    <w:rsid w:val="00EF6F13"/>
    <w:rsid w:val="00F641A9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981"/>
    <w:pPr>
      <w:spacing w:line="240" w:lineRule="auto"/>
    </w:pPr>
  </w:style>
  <w:style w:type="character" w:styleId="BookTitle">
    <w:name w:val="Book Title"/>
    <w:basedOn w:val="DefaultParagraphFont"/>
    <w:uiPriority w:val="33"/>
    <w:qFormat/>
    <w:rsid w:val="0016498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3D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5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981"/>
    <w:pPr>
      <w:spacing w:line="240" w:lineRule="auto"/>
    </w:pPr>
  </w:style>
  <w:style w:type="character" w:styleId="BookTitle">
    <w:name w:val="Book Title"/>
    <w:basedOn w:val="DefaultParagraphFont"/>
    <w:uiPriority w:val="33"/>
    <w:qFormat/>
    <w:rsid w:val="0016498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3D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5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Ravnatelj</cp:lastModifiedBy>
  <cp:revision>2</cp:revision>
  <cp:lastPrinted>2009-10-20T12:57:00Z</cp:lastPrinted>
  <dcterms:created xsi:type="dcterms:W3CDTF">2010-10-20T15:45:00Z</dcterms:created>
  <dcterms:modified xsi:type="dcterms:W3CDTF">2010-10-20T15:45:00Z</dcterms:modified>
</cp:coreProperties>
</file>