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0C" w:rsidRDefault="00A5200C">
      <w:r>
        <w:t>Društvo pedagoga tehničke kulture Međimurske županije</w:t>
      </w:r>
    </w:p>
    <w:p w:rsidR="00A5200C" w:rsidRDefault="00A5200C" w:rsidP="00A5200C">
      <w:pPr>
        <w:rPr>
          <w:b/>
          <w:bCs/>
          <w:sz w:val="22"/>
        </w:rPr>
      </w:pPr>
      <w:r>
        <w:rPr>
          <w:b/>
          <w:bCs/>
          <w:sz w:val="22"/>
        </w:rPr>
        <w:t>40 000 Čakovec,   Aleksandra Schulteissa 19</w:t>
      </w:r>
    </w:p>
    <w:p w:rsidR="00A5200C" w:rsidRDefault="00A5200C" w:rsidP="00A5200C">
      <w:pPr>
        <w:rPr>
          <w:b/>
          <w:bCs/>
          <w:sz w:val="22"/>
        </w:rPr>
      </w:pPr>
      <w:r>
        <w:rPr>
          <w:b/>
          <w:bCs/>
          <w:sz w:val="22"/>
        </w:rPr>
        <w:t>Faks:040/395-277</w:t>
      </w:r>
    </w:p>
    <w:p w:rsidR="00A5200C" w:rsidRDefault="00A5200C" w:rsidP="00A5200C">
      <w:pPr>
        <w:rPr>
          <w:b/>
          <w:bCs/>
          <w:sz w:val="22"/>
        </w:rPr>
      </w:pPr>
      <w:r>
        <w:rPr>
          <w:b/>
          <w:bCs/>
          <w:sz w:val="22"/>
        </w:rPr>
        <w:t>Mob 091-512-95-41</w:t>
      </w:r>
    </w:p>
    <w:p w:rsidR="00A5200C" w:rsidRDefault="00CD5F6F" w:rsidP="00A5200C">
      <w:pPr>
        <w:rPr>
          <w:b/>
          <w:bCs/>
          <w:sz w:val="22"/>
        </w:rPr>
      </w:pPr>
      <w:r>
        <w:rPr>
          <w:b/>
          <w:bCs/>
          <w:sz w:val="22"/>
        </w:rPr>
        <w:t>Čakovec, 9.4.2011.</w:t>
      </w:r>
    </w:p>
    <w:p w:rsidR="00A5200C" w:rsidRDefault="00A5200C" w:rsidP="00A5200C">
      <w:pPr>
        <w:rPr>
          <w:b/>
          <w:bCs/>
          <w:sz w:val="22"/>
        </w:rPr>
      </w:pPr>
    </w:p>
    <w:p w:rsidR="00A5200C" w:rsidRDefault="00A5200C" w:rsidP="00A5200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Sredstvima javnog priopćavanja</w:t>
      </w:r>
    </w:p>
    <w:p w:rsidR="00A5200C" w:rsidRDefault="00A5200C" w:rsidP="00A5200C">
      <w:pPr>
        <w:jc w:val="center"/>
        <w:rPr>
          <w:b/>
          <w:bCs/>
          <w:sz w:val="22"/>
        </w:rPr>
      </w:pPr>
    </w:p>
    <w:p w:rsidR="00A5200C" w:rsidRDefault="00A5200C" w:rsidP="00A5200C">
      <w:pPr>
        <w:rPr>
          <w:b/>
          <w:bCs/>
          <w:sz w:val="22"/>
        </w:rPr>
      </w:pPr>
      <w:r>
        <w:rPr>
          <w:b/>
          <w:bCs/>
          <w:sz w:val="22"/>
        </w:rPr>
        <w:t xml:space="preserve">Predmet: </w:t>
      </w:r>
      <w:r w:rsidR="00F37E60">
        <w:rPr>
          <w:b/>
          <w:bCs/>
          <w:sz w:val="22"/>
        </w:rPr>
        <w:t>Izvještaj s županijskog natjecanja mladih tehničara</w:t>
      </w:r>
    </w:p>
    <w:p w:rsidR="00A5200C" w:rsidRDefault="00A5200C" w:rsidP="00A5200C">
      <w:pPr>
        <w:rPr>
          <w:b/>
          <w:bCs/>
          <w:sz w:val="22"/>
        </w:rPr>
      </w:pPr>
    </w:p>
    <w:p w:rsidR="00F37E60" w:rsidRPr="00D9137F" w:rsidRDefault="00A5200C" w:rsidP="00F37E60">
      <w:pPr>
        <w:ind w:left="708"/>
        <w:rPr>
          <w:bCs/>
        </w:rPr>
      </w:pPr>
      <w:r w:rsidRPr="00D9137F">
        <w:rPr>
          <w:bCs/>
        </w:rPr>
        <w:t>Društvo pedagoga tehničke kulture Međimurske župa</w:t>
      </w:r>
      <w:r w:rsidR="006A6264" w:rsidRPr="00D9137F">
        <w:rPr>
          <w:bCs/>
        </w:rPr>
        <w:t>nije</w:t>
      </w:r>
      <w:r w:rsidR="00F37E60" w:rsidRPr="00D9137F">
        <w:rPr>
          <w:bCs/>
        </w:rPr>
        <w:t xml:space="preserve"> kao organizator i </w:t>
      </w:r>
      <w:r w:rsidRPr="00D9137F">
        <w:rPr>
          <w:bCs/>
        </w:rPr>
        <w:t>Tehnička</w:t>
      </w:r>
    </w:p>
    <w:p w:rsidR="00A5200C" w:rsidRPr="00D9137F" w:rsidRDefault="00A5200C" w:rsidP="00F37E60">
      <w:pPr>
        <w:rPr>
          <w:bCs/>
        </w:rPr>
      </w:pPr>
      <w:r w:rsidRPr="00D9137F">
        <w:rPr>
          <w:bCs/>
        </w:rPr>
        <w:t xml:space="preserve">škola Čakovec </w:t>
      </w:r>
      <w:r w:rsidR="00F37E60" w:rsidRPr="00D9137F">
        <w:rPr>
          <w:bCs/>
        </w:rPr>
        <w:t xml:space="preserve">kao domaćin proveli su u petak 8. travnja </w:t>
      </w:r>
      <w:r w:rsidRPr="00D9137F">
        <w:rPr>
          <w:bCs/>
        </w:rPr>
        <w:t>Županijsko natjecanje u tehničkom stvaralaštvu mladih i Smotru učeničkih radova.</w:t>
      </w:r>
      <w:r w:rsidR="006A6264" w:rsidRPr="00D9137F">
        <w:rPr>
          <w:bCs/>
        </w:rPr>
        <w:t xml:space="preserve"> </w:t>
      </w:r>
      <w:r w:rsidRPr="00D9137F">
        <w:rPr>
          <w:bCs/>
        </w:rPr>
        <w:t>Na natjecanju i smotri okupi</w:t>
      </w:r>
      <w:r w:rsidR="00F37E60" w:rsidRPr="00D9137F">
        <w:rPr>
          <w:bCs/>
        </w:rPr>
        <w:t>lo</w:t>
      </w:r>
      <w:r w:rsidRPr="00D9137F">
        <w:rPr>
          <w:bCs/>
        </w:rPr>
        <w:t xml:space="preserve"> se 200 učenika iz međimurskih osnovnih škola</w:t>
      </w:r>
      <w:r w:rsidR="00F37E60" w:rsidRPr="00D9137F">
        <w:rPr>
          <w:bCs/>
        </w:rPr>
        <w:t xml:space="preserve"> i podmlatka udruga tehničke kulture</w:t>
      </w:r>
      <w:r w:rsidRPr="00D9137F">
        <w:rPr>
          <w:bCs/>
        </w:rPr>
        <w:t>.</w:t>
      </w:r>
    </w:p>
    <w:p w:rsidR="00F37E60" w:rsidRPr="00D9137F" w:rsidRDefault="00F37E60" w:rsidP="00F37E60">
      <w:pPr>
        <w:ind w:left="708"/>
        <w:rPr>
          <w:bCs/>
        </w:rPr>
      </w:pPr>
      <w:r w:rsidRPr="00D9137F">
        <w:rPr>
          <w:bCs/>
        </w:rPr>
        <w:t xml:space="preserve">Prije početka natjecanja iz zrakoplova Aerokluba „Međimurje“ iskočila su tri </w:t>
      </w:r>
    </w:p>
    <w:p w:rsidR="00F37E60" w:rsidRPr="00D9137F" w:rsidRDefault="00F37E60" w:rsidP="00F37E60">
      <w:pPr>
        <w:rPr>
          <w:bCs/>
        </w:rPr>
      </w:pPr>
      <w:r w:rsidRPr="00D9137F">
        <w:rPr>
          <w:bCs/>
        </w:rPr>
        <w:t>padobranca, čije prizemljenje su sudionici pozdravili.</w:t>
      </w:r>
    </w:p>
    <w:p w:rsidR="00F37E60" w:rsidRPr="00D9137F" w:rsidRDefault="00A5200C" w:rsidP="00F37E60">
      <w:pPr>
        <w:ind w:left="708"/>
        <w:rPr>
          <w:bCs/>
        </w:rPr>
      </w:pPr>
      <w:r w:rsidRPr="00D9137F">
        <w:rPr>
          <w:bCs/>
        </w:rPr>
        <w:t xml:space="preserve">Učenici </w:t>
      </w:r>
      <w:r w:rsidR="005D446D" w:rsidRPr="00D9137F">
        <w:rPr>
          <w:bCs/>
        </w:rPr>
        <w:t>su se natjecal</w:t>
      </w:r>
      <w:r w:rsidRPr="00D9137F">
        <w:rPr>
          <w:bCs/>
        </w:rPr>
        <w:t xml:space="preserve">i u 7 područja H- programa tj. prema redovnom nastavnom </w:t>
      </w:r>
    </w:p>
    <w:p w:rsidR="000401B6" w:rsidRPr="00D9137F" w:rsidRDefault="00A5200C" w:rsidP="006A6264">
      <w:pPr>
        <w:rPr>
          <w:bCs/>
        </w:rPr>
      </w:pPr>
      <w:r w:rsidRPr="00D9137F">
        <w:rPr>
          <w:bCs/>
        </w:rPr>
        <w:t>programu</w:t>
      </w:r>
      <w:r w:rsidR="00F37E60" w:rsidRPr="00D9137F">
        <w:rPr>
          <w:bCs/>
        </w:rPr>
        <w:t xml:space="preserve"> HNOS-a</w:t>
      </w:r>
      <w:r w:rsidRPr="00D9137F">
        <w:rPr>
          <w:bCs/>
        </w:rPr>
        <w:t xml:space="preserve"> i P</w:t>
      </w:r>
      <w:r w:rsidR="006A6264" w:rsidRPr="00D9137F">
        <w:rPr>
          <w:bCs/>
        </w:rPr>
        <w:t>- program</w:t>
      </w:r>
      <w:r w:rsidR="00F37E60" w:rsidRPr="00D9137F">
        <w:rPr>
          <w:bCs/>
        </w:rPr>
        <w:t>u</w:t>
      </w:r>
      <w:r w:rsidR="005D446D" w:rsidRPr="00D9137F">
        <w:rPr>
          <w:bCs/>
        </w:rPr>
        <w:t xml:space="preserve">, koje je </w:t>
      </w:r>
      <w:r w:rsidR="006A6264" w:rsidRPr="00D9137F">
        <w:rPr>
          <w:bCs/>
        </w:rPr>
        <w:t>obuhva</w:t>
      </w:r>
      <w:r w:rsidR="005D446D" w:rsidRPr="00D9137F">
        <w:rPr>
          <w:bCs/>
        </w:rPr>
        <w:t>tilo</w:t>
      </w:r>
      <w:r w:rsidR="006A6264" w:rsidRPr="00D9137F">
        <w:rPr>
          <w:bCs/>
        </w:rPr>
        <w:t xml:space="preserve"> na</w:t>
      </w:r>
      <w:r w:rsidRPr="00D9137F">
        <w:rPr>
          <w:bCs/>
        </w:rPr>
        <w:t>tjecanj</w:t>
      </w:r>
      <w:r w:rsidR="005D446D" w:rsidRPr="00D9137F">
        <w:rPr>
          <w:bCs/>
        </w:rPr>
        <w:t>e</w:t>
      </w:r>
      <w:r w:rsidRPr="00D9137F">
        <w:rPr>
          <w:bCs/>
        </w:rPr>
        <w:t xml:space="preserve"> prema programima tehničkih izvannastvnih</w:t>
      </w:r>
      <w:r w:rsidR="005D446D" w:rsidRPr="00D9137F">
        <w:rPr>
          <w:bCs/>
        </w:rPr>
        <w:t xml:space="preserve"> </w:t>
      </w:r>
      <w:r w:rsidR="006A6264" w:rsidRPr="00D9137F">
        <w:rPr>
          <w:bCs/>
        </w:rPr>
        <w:t>aktivnosti za učenike od 5. do 8. razreda</w:t>
      </w:r>
      <w:r w:rsidR="005D446D" w:rsidRPr="00D9137F">
        <w:rPr>
          <w:bCs/>
        </w:rPr>
        <w:t>.</w:t>
      </w:r>
      <w:r w:rsidR="006A6264" w:rsidRPr="00D9137F">
        <w:rPr>
          <w:bCs/>
        </w:rPr>
        <w:t xml:space="preserve"> Kao popratna aktivnost natjecanja organizira</w:t>
      </w:r>
      <w:r w:rsidR="005D446D" w:rsidRPr="00D9137F">
        <w:rPr>
          <w:bCs/>
        </w:rPr>
        <w:t>na</w:t>
      </w:r>
      <w:r w:rsidR="006A6264" w:rsidRPr="00D9137F">
        <w:rPr>
          <w:bCs/>
        </w:rPr>
        <w:t xml:space="preserve"> se Smotra učeničkih radova</w:t>
      </w:r>
      <w:r w:rsidR="005D446D" w:rsidRPr="00D9137F">
        <w:rPr>
          <w:bCs/>
        </w:rPr>
        <w:t>.</w:t>
      </w:r>
      <w:r w:rsidR="006A6264" w:rsidRPr="00D9137F">
        <w:rPr>
          <w:bCs/>
        </w:rPr>
        <w:t xml:space="preserve"> Uz to fotoklubovi Tehničke škole</w:t>
      </w:r>
      <w:r w:rsidR="005D446D" w:rsidRPr="00D9137F">
        <w:rPr>
          <w:bCs/>
        </w:rPr>
        <w:t xml:space="preserve">, Gimnazije </w:t>
      </w:r>
      <w:r w:rsidR="006A6264" w:rsidRPr="00D9137F">
        <w:rPr>
          <w:bCs/>
        </w:rPr>
        <w:t>i Fotokinokluba Ivanovec post</w:t>
      </w:r>
      <w:r w:rsidR="000401B6" w:rsidRPr="00D9137F">
        <w:rPr>
          <w:bCs/>
        </w:rPr>
        <w:t>a</w:t>
      </w:r>
      <w:r w:rsidR="006A6264" w:rsidRPr="00D9137F">
        <w:rPr>
          <w:bCs/>
        </w:rPr>
        <w:t>vi</w:t>
      </w:r>
      <w:r w:rsidR="005D446D" w:rsidRPr="00D9137F">
        <w:rPr>
          <w:bCs/>
        </w:rPr>
        <w:t>l</w:t>
      </w:r>
      <w:r w:rsidR="006A6264" w:rsidRPr="00D9137F">
        <w:rPr>
          <w:bCs/>
        </w:rPr>
        <w:t>i</w:t>
      </w:r>
      <w:r w:rsidR="005D446D" w:rsidRPr="00D9137F">
        <w:rPr>
          <w:bCs/>
        </w:rPr>
        <w:t xml:space="preserve"> su</w:t>
      </w:r>
      <w:r w:rsidR="006A6264" w:rsidRPr="00D9137F">
        <w:rPr>
          <w:bCs/>
        </w:rPr>
        <w:t xml:space="preserve"> retrospektivnu izložbu </w:t>
      </w:r>
      <w:r w:rsidR="000401B6" w:rsidRPr="00D9137F">
        <w:rPr>
          <w:bCs/>
        </w:rPr>
        <w:t>nagrađenih i vrijednih fotografija.</w:t>
      </w:r>
      <w:r w:rsidR="005D446D" w:rsidRPr="00D9137F">
        <w:rPr>
          <w:bCs/>
        </w:rPr>
        <w:t xml:space="preserve"> U vremenu čekanja rezultata natjecanja, natjecatelji su pod vodstvom profesora domaćina razgledali učionice, kabinete i radionice Tehnič</w:t>
      </w:r>
      <w:r w:rsidR="009D1B03">
        <w:rPr>
          <w:bCs/>
        </w:rPr>
        <w:t>ke škole, dok je 30 članova Old</w:t>
      </w:r>
      <w:r w:rsidR="005D446D" w:rsidRPr="00D9137F">
        <w:rPr>
          <w:bCs/>
        </w:rPr>
        <w:t>t</w:t>
      </w:r>
      <w:r w:rsidR="009D1B03">
        <w:rPr>
          <w:bCs/>
        </w:rPr>
        <w:t>i</w:t>
      </w:r>
      <w:r w:rsidR="005D446D" w:rsidRPr="00D9137F">
        <w:rPr>
          <w:bCs/>
        </w:rPr>
        <w:t xml:space="preserve">mer kluba „Međimurje“ predstavilo svoja vozila. </w:t>
      </w:r>
    </w:p>
    <w:p w:rsidR="00737B01" w:rsidRDefault="00737B01" w:rsidP="006A6264">
      <w:pPr>
        <w:rPr>
          <w:bCs/>
        </w:rPr>
      </w:pPr>
    </w:p>
    <w:p w:rsidR="00737B01" w:rsidRPr="00737B01" w:rsidRDefault="00737B01" w:rsidP="006A6264">
      <w:pPr>
        <w:rPr>
          <w:b/>
          <w:bCs/>
          <w:u w:val="single"/>
        </w:rPr>
      </w:pPr>
      <w:r w:rsidRPr="00737B01">
        <w:rPr>
          <w:b/>
          <w:bCs/>
          <w:u w:val="single"/>
        </w:rPr>
        <w:t>NAJUSPJEŠNIJI UČENICI H – PROGRAMA:</w:t>
      </w:r>
      <w:r w:rsidR="006F2BA9" w:rsidRPr="00737B01">
        <w:rPr>
          <w:b/>
          <w:bCs/>
          <w:u w:val="single"/>
        </w:rPr>
        <w:t xml:space="preserve"> </w:t>
      </w:r>
    </w:p>
    <w:p w:rsidR="006F2BA9" w:rsidRPr="00737B01" w:rsidRDefault="006F2BA9" w:rsidP="006A6264">
      <w:pPr>
        <w:rPr>
          <w:b/>
          <w:bCs/>
        </w:rPr>
      </w:pPr>
      <w:r w:rsidRPr="00737B01">
        <w:rPr>
          <w:b/>
          <w:bCs/>
        </w:rPr>
        <w:t>Prometna tehnika</w:t>
      </w:r>
    </w:p>
    <w:tbl>
      <w:tblPr>
        <w:tblW w:w="8657" w:type="dxa"/>
        <w:tblInd w:w="98" w:type="dxa"/>
        <w:tblLook w:val="0000" w:firstRow="0" w:lastRow="0" w:firstColumn="0" w:lastColumn="0" w:noHBand="0" w:noVBand="0"/>
      </w:tblPr>
      <w:tblGrid>
        <w:gridCol w:w="1660"/>
        <w:gridCol w:w="520"/>
        <w:gridCol w:w="2330"/>
        <w:gridCol w:w="2160"/>
        <w:gridCol w:w="1987"/>
      </w:tblGrid>
      <w:tr w:rsidR="006F2BA9" w:rsidTr="009D1B03">
        <w:trPr>
          <w:trHeight w:val="7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učenika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koju učenik polazi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mentora/voditelja</w:t>
            </w:r>
          </w:p>
        </w:tc>
      </w:tr>
      <w:tr w:rsidR="006F2BA9" w:rsidTr="009D1B03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Mauko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Štrigova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Štrigova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Kristijan Ovčarić</w:t>
            </w:r>
          </w:p>
        </w:tc>
      </w:tr>
      <w:tr w:rsidR="006F2BA9" w:rsidTr="009D1B0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 Tomašek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Hodošan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Hodošan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Kristijan Ovčarić</w:t>
            </w:r>
          </w:p>
        </w:tc>
      </w:tr>
      <w:tr w:rsidR="006F2BA9" w:rsidTr="009D1B03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 Meštrić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A9" w:rsidRDefault="006F2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Strahoninec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A9" w:rsidRDefault="006F2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Strahoninec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Mladen Beuk</w:t>
            </w:r>
          </w:p>
        </w:tc>
      </w:tr>
    </w:tbl>
    <w:p w:rsidR="00737B01" w:rsidRDefault="00737B01" w:rsidP="006A6264">
      <w:pPr>
        <w:rPr>
          <w:b/>
          <w:bCs/>
          <w:u w:val="single"/>
        </w:rPr>
      </w:pPr>
    </w:p>
    <w:p w:rsidR="006F2BA9" w:rsidRPr="00737B01" w:rsidRDefault="006F2BA9" w:rsidP="006A6264">
      <w:pPr>
        <w:rPr>
          <w:b/>
          <w:bCs/>
          <w:u w:val="single"/>
        </w:rPr>
      </w:pPr>
      <w:r w:rsidRPr="00737B01">
        <w:rPr>
          <w:b/>
          <w:bCs/>
          <w:u w:val="single"/>
        </w:rPr>
        <w:t>Graditeljstvo:</w:t>
      </w:r>
    </w:p>
    <w:tbl>
      <w:tblPr>
        <w:tblW w:w="8657" w:type="dxa"/>
        <w:tblInd w:w="98" w:type="dxa"/>
        <w:tblLook w:val="0000" w:firstRow="0" w:lastRow="0" w:firstColumn="0" w:lastColumn="0" w:noHBand="0" w:noVBand="0"/>
      </w:tblPr>
      <w:tblGrid>
        <w:gridCol w:w="1900"/>
        <w:gridCol w:w="520"/>
        <w:gridCol w:w="1843"/>
        <w:gridCol w:w="1559"/>
        <w:gridCol w:w="2835"/>
      </w:tblGrid>
      <w:tr w:rsidR="006F2BA9" w:rsidTr="009D1B03">
        <w:trPr>
          <w:trHeight w:val="5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Anamarija Skoliber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OŠ Sveta Marija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Sveta Marija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Nevenka Reif i Franjo Jambrović</w:t>
            </w:r>
          </w:p>
        </w:tc>
      </w:tr>
      <w:tr w:rsidR="006F2BA9" w:rsidTr="009D1B03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Ilaria Ribić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Goričan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Goričan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Katica Mikulaj Ovčarić</w:t>
            </w:r>
          </w:p>
        </w:tc>
      </w:tr>
      <w:tr w:rsidR="006F2BA9" w:rsidTr="009D1B03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Klara Mesarić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Goričan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Goričan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A9" w:rsidRDefault="006F2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Katica Mikulaj Ovčarić</w:t>
            </w:r>
          </w:p>
        </w:tc>
      </w:tr>
    </w:tbl>
    <w:p w:rsidR="006F2BA9" w:rsidRDefault="006F2BA9" w:rsidP="006A6264">
      <w:pPr>
        <w:rPr>
          <w:bCs/>
        </w:rPr>
      </w:pPr>
    </w:p>
    <w:p w:rsidR="006F2BA9" w:rsidRPr="00737B01" w:rsidRDefault="00737B01" w:rsidP="006A6264">
      <w:pPr>
        <w:rPr>
          <w:b/>
          <w:bCs/>
          <w:u w:val="single"/>
        </w:rPr>
      </w:pPr>
      <w:r>
        <w:rPr>
          <w:b/>
          <w:bCs/>
          <w:u w:val="single"/>
        </w:rPr>
        <w:t>Strojarske k</w:t>
      </w:r>
      <w:r w:rsidRPr="00737B01">
        <w:rPr>
          <w:b/>
          <w:bCs/>
          <w:u w:val="single"/>
        </w:rPr>
        <w:t>onstrukcije</w:t>
      </w:r>
      <w:r>
        <w:rPr>
          <w:b/>
          <w:bCs/>
          <w:u w:val="single"/>
        </w:rPr>
        <w:t>:</w:t>
      </w:r>
    </w:p>
    <w:tbl>
      <w:tblPr>
        <w:tblW w:w="8657" w:type="dxa"/>
        <w:tblInd w:w="98" w:type="dxa"/>
        <w:tblLook w:val="0000" w:firstRow="0" w:lastRow="0" w:firstColumn="0" w:lastColumn="0" w:noHBand="0" w:noVBand="0"/>
      </w:tblPr>
      <w:tblGrid>
        <w:gridCol w:w="2080"/>
        <w:gridCol w:w="520"/>
        <w:gridCol w:w="2655"/>
        <w:gridCol w:w="3402"/>
      </w:tblGrid>
      <w:tr w:rsidR="00737B01" w:rsidTr="009D1B03">
        <w:trPr>
          <w:trHeight w:val="52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Pintarić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B01" w:rsidRPr="009D1B03" w:rsidRDefault="00737B01" w:rsidP="009D1B03">
            <w:pPr>
              <w:rPr>
                <w:rFonts w:ascii="Arial" w:hAnsi="Arial" w:cs="Arial"/>
                <w:sz w:val="22"/>
              </w:rPr>
            </w:pPr>
            <w:r w:rsidRPr="009D1B03">
              <w:rPr>
                <w:rFonts w:ascii="Arial" w:hAnsi="Arial" w:cs="Arial"/>
                <w:sz w:val="22"/>
              </w:rPr>
              <w:t>OŠ Sveti Juraj na bregu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Mladen Beuk</w:t>
            </w:r>
          </w:p>
        </w:tc>
      </w:tr>
      <w:tr w:rsidR="00737B01" w:rsidTr="009D1B03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Jurica Zorković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B01" w:rsidRDefault="00737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Strahoninec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Mladen Beuk</w:t>
            </w:r>
          </w:p>
        </w:tc>
      </w:tr>
      <w:tr w:rsidR="00737B01" w:rsidTr="009D1B0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Sekirnik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B01" w:rsidRDefault="00737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Strahoninec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Mladen Beuk</w:t>
            </w:r>
          </w:p>
        </w:tc>
      </w:tr>
    </w:tbl>
    <w:p w:rsidR="006F2BA9" w:rsidRDefault="006F2BA9" w:rsidP="006A6264">
      <w:pPr>
        <w:rPr>
          <w:bCs/>
        </w:rPr>
      </w:pPr>
    </w:p>
    <w:p w:rsidR="006F2BA9" w:rsidRDefault="006F2BA9" w:rsidP="006A6264">
      <w:pPr>
        <w:rPr>
          <w:bCs/>
        </w:rPr>
      </w:pPr>
    </w:p>
    <w:p w:rsidR="006F2BA9" w:rsidRDefault="006F2BA9" w:rsidP="006A6264">
      <w:pPr>
        <w:rPr>
          <w:bCs/>
        </w:rPr>
      </w:pPr>
    </w:p>
    <w:p w:rsidR="006F2BA9" w:rsidRDefault="006F2BA9" w:rsidP="006A6264">
      <w:pPr>
        <w:rPr>
          <w:bCs/>
        </w:rPr>
      </w:pPr>
    </w:p>
    <w:p w:rsidR="006F2BA9" w:rsidRDefault="006F2BA9" w:rsidP="006A6264">
      <w:pPr>
        <w:rPr>
          <w:bCs/>
        </w:rPr>
      </w:pPr>
    </w:p>
    <w:p w:rsidR="00737B01" w:rsidRPr="00737B01" w:rsidRDefault="00737B01" w:rsidP="006A6264">
      <w:pPr>
        <w:rPr>
          <w:b/>
          <w:bCs/>
          <w:u w:val="single"/>
        </w:rPr>
      </w:pPr>
      <w:r>
        <w:rPr>
          <w:b/>
          <w:bCs/>
          <w:u w:val="single"/>
        </w:rPr>
        <w:t>Obrada materijala:</w:t>
      </w:r>
    </w:p>
    <w:tbl>
      <w:tblPr>
        <w:tblW w:w="8657" w:type="dxa"/>
        <w:tblInd w:w="98" w:type="dxa"/>
        <w:tblLook w:val="0000" w:firstRow="0" w:lastRow="0" w:firstColumn="0" w:lastColumn="0" w:noHBand="0" w:noVBand="0"/>
      </w:tblPr>
      <w:tblGrid>
        <w:gridCol w:w="1900"/>
        <w:gridCol w:w="520"/>
        <w:gridCol w:w="2040"/>
        <w:gridCol w:w="2071"/>
        <w:gridCol w:w="2126"/>
      </w:tblGrid>
      <w:tr w:rsidR="00737B01" w:rsidTr="009D1B03">
        <w:trPr>
          <w:trHeight w:val="5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Perčić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Sveti Martin na Muri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Sveti Martin na Muri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Dragica Kiborn</w:t>
            </w:r>
          </w:p>
        </w:tc>
      </w:tr>
      <w:tr w:rsidR="00737B01" w:rsidTr="009D1B0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Delladio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Prelog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Zvonar</w:t>
            </w:r>
          </w:p>
        </w:tc>
      </w:tr>
      <w:tr w:rsidR="00737B01" w:rsidTr="009D1B0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 Šarić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Ivanovec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Tanja Jurgec</w:t>
            </w:r>
          </w:p>
        </w:tc>
      </w:tr>
    </w:tbl>
    <w:p w:rsidR="006F2BA9" w:rsidRDefault="006F2BA9" w:rsidP="006A6264">
      <w:pPr>
        <w:rPr>
          <w:bCs/>
        </w:rPr>
      </w:pPr>
    </w:p>
    <w:p w:rsidR="006F2BA9" w:rsidRDefault="00737B01" w:rsidP="006A6264">
      <w:pPr>
        <w:rPr>
          <w:bCs/>
        </w:rPr>
      </w:pPr>
      <w:r w:rsidRPr="00737B01">
        <w:rPr>
          <w:b/>
          <w:bCs/>
        </w:rPr>
        <w:t>Elektronika</w:t>
      </w:r>
      <w:r>
        <w:rPr>
          <w:bCs/>
        </w:rPr>
        <w:t>:</w:t>
      </w:r>
    </w:p>
    <w:tbl>
      <w:tblPr>
        <w:tblW w:w="8657" w:type="dxa"/>
        <w:tblInd w:w="98" w:type="dxa"/>
        <w:tblLook w:val="0000" w:firstRow="0" w:lastRow="0" w:firstColumn="0" w:lastColumn="0" w:noHBand="0" w:noVBand="0"/>
      </w:tblPr>
      <w:tblGrid>
        <w:gridCol w:w="1880"/>
        <w:gridCol w:w="520"/>
        <w:gridCol w:w="2200"/>
        <w:gridCol w:w="2214"/>
        <w:gridCol w:w="1843"/>
      </w:tblGrid>
      <w:tr w:rsidR="00737B01" w:rsidTr="009D1B03">
        <w:trPr>
          <w:trHeight w:val="37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Baranašić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Prelog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Prelog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Zvonar</w:t>
            </w:r>
          </w:p>
        </w:tc>
      </w:tr>
      <w:tr w:rsidR="00737B01" w:rsidTr="009D1B03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Kralj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Sveti Juraj na bregu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Sveti Juraj na bregu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Mladen Beuk</w:t>
            </w:r>
          </w:p>
        </w:tc>
      </w:tr>
      <w:tr w:rsidR="00737B01" w:rsidTr="009D1B03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Vanja Drvoderić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Podturen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Podturen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Ružica Murk</w:t>
            </w:r>
          </w:p>
        </w:tc>
      </w:tr>
    </w:tbl>
    <w:p w:rsidR="00737B01" w:rsidRDefault="00737B01" w:rsidP="006A6264">
      <w:pPr>
        <w:rPr>
          <w:bCs/>
        </w:rPr>
      </w:pPr>
      <w:r>
        <w:rPr>
          <w:bCs/>
        </w:rPr>
        <w:t xml:space="preserve"> </w:t>
      </w:r>
    </w:p>
    <w:p w:rsidR="006F2BA9" w:rsidRPr="00737B01" w:rsidRDefault="00737B01" w:rsidP="006A6264">
      <w:pPr>
        <w:rPr>
          <w:b/>
          <w:bCs/>
        </w:rPr>
      </w:pPr>
      <w:r w:rsidRPr="00737B01">
        <w:rPr>
          <w:b/>
          <w:bCs/>
        </w:rPr>
        <w:t>Elektrotehnika:</w:t>
      </w:r>
    </w:p>
    <w:tbl>
      <w:tblPr>
        <w:tblW w:w="8657" w:type="dxa"/>
        <w:tblInd w:w="98" w:type="dxa"/>
        <w:tblLook w:val="0000" w:firstRow="0" w:lastRow="0" w:firstColumn="0" w:lastColumn="0" w:noHBand="0" w:noVBand="0"/>
      </w:tblPr>
      <w:tblGrid>
        <w:gridCol w:w="1832"/>
        <w:gridCol w:w="518"/>
        <w:gridCol w:w="2376"/>
        <w:gridCol w:w="1799"/>
        <w:gridCol w:w="2132"/>
      </w:tblGrid>
      <w:tr w:rsidR="00737B01" w:rsidTr="009D1B03">
        <w:trPr>
          <w:trHeight w:val="52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Renato Matoša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8.b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Mursko Središće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Središće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Sanjin Tomšić</w:t>
            </w:r>
          </w:p>
        </w:tc>
      </w:tr>
      <w:tr w:rsidR="00737B01" w:rsidTr="009D1B03">
        <w:trPr>
          <w:trHeight w:val="37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Sinković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Prelog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Prelog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Zvonar</w:t>
            </w:r>
          </w:p>
        </w:tc>
      </w:tr>
      <w:tr w:rsidR="00737B01" w:rsidTr="009D1B03">
        <w:trPr>
          <w:trHeight w:val="25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Hrustek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Sveti Juraj na bregu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Sveti Juraj na bregu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Mladen Beuk</w:t>
            </w:r>
          </w:p>
        </w:tc>
      </w:tr>
    </w:tbl>
    <w:p w:rsidR="006F2BA9" w:rsidRDefault="006F2BA9" w:rsidP="006A6264">
      <w:pPr>
        <w:rPr>
          <w:bCs/>
        </w:rPr>
      </w:pPr>
    </w:p>
    <w:p w:rsidR="00737B01" w:rsidRPr="00737B01" w:rsidRDefault="00737B01" w:rsidP="006A6264">
      <w:pPr>
        <w:rPr>
          <w:bCs/>
          <w:u w:val="single"/>
        </w:rPr>
      </w:pPr>
      <w:r w:rsidRPr="00737B01">
        <w:rPr>
          <w:b/>
          <w:bCs/>
          <w:u w:val="single"/>
        </w:rPr>
        <w:t>Robotika:</w:t>
      </w:r>
    </w:p>
    <w:tbl>
      <w:tblPr>
        <w:tblW w:w="8657" w:type="dxa"/>
        <w:tblInd w:w="98" w:type="dxa"/>
        <w:tblLook w:val="0000" w:firstRow="0" w:lastRow="0" w:firstColumn="0" w:lastColumn="0" w:noHBand="0" w:noVBand="0"/>
      </w:tblPr>
      <w:tblGrid>
        <w:gridCol w:w="480"/>
        <w:gridCol w:w="2640"/>
        <w:gridCol w:w="520"/>
        <w:gridCol w:w="2260"/>
        <w:gridCol w:w="2757"/>
      </w:tblGrid>
      <w:tr w:rsidR="00737B01" w:rsidTr="009D1B03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Tisaj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Prelog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Zvonar</w:t>
            </w:r>
          </w:p>
        </w:tc>
      </w:tr>
      <w:tr w:rsidR="00737B01" w:rsidTr="009D1B0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Borna Bilas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Mursko Središće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Sanjin Tomšić</w:t>
            </w:r>
          </w:p>
        </w:tc>
      </w:tr>
      <w:tr w:rsidR="00737B01" w:rsidTr="009D1B0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Livio Benčik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OŠ Čakovec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1" w:rsidRDefault="0073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Branko Vujnović</w:t>
            </w:r>
          </w:p>
        </w:tc>
      </w:tr>
    </w:tbl>
    <w:p w:rsidR="006F2BA9" w:rsidRDefault="006F2BA9" w:rsidP="006A6264">
      <w:pPr>
        <w:rPr>
          <w:bCs/>
        </w:rPr>
      </w:pPr>
    </w:p>
    <w:p w:rsidR="00737B01" w:rsidRPr="00737B01" w:rsidRDefault="00737B01" w:rsidP="006A6264">
      <w:pPr>
        <w:rPr>
          <w:b/>
          <w:bCs/>
          <w:u w:val="single"/>
        </w:rPr>
      </w:pPr>
      <w:r w:rsidRPr="00737B01">
        <w:rPr>
          <w:b/>
          <w:bCs/>
          <w:u w:val="single"/>
        </w:rPr>
        <w:t>P- PROGRAM:</w:t>
      </w:r>
    </w:p>
    <w:p w:rsidR="00737B01" w:rsidRDefault="00737B01" w:rsidP="006A6264">
      <w:pPr>
        <w:rPr>
          <w:bCs/>
        </w:rPr>
      </w:pPr>
    </w:p>
    <w:p w:rsidR="00CD5F6F" w:rsidRDefault="00CD5F6F" w:rsidP="00CD5F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- FOTOAMATERI</w:t>
      </w:r>
    </w:p>
    <w:tbl>
      <w:tblPr>
        <w:tblW w:w="8657" w:type="dxa"/>
        <w:tblInd w:w="98" w:type="dxa"/>
        <w:tblLook w:val="0000" w:firstRow="0" w:lastRow="0" w:firstColumn="0" w:lastColumn="0" w:noHBand="0" w:noVBand="0"/>
      </w:tblPr>
      <w:tblGrid>
        <w:gridCol w:w="480"/>
        <w:gridCol w:w="1860"/>
        <w:gridCol w:w="520"/>
        <w:gridCol w:w="2280"/>
        <w:gridCol w:w="3517"/>
      </w:tblGrid>
      <w:tr w:rsidR="00CD5F6F" w:rsidTr="009D1B03">
        <w:trPr>
          <w:trHeight w:val="4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 Vuk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Nedelišće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Danijela Horvat, Smiljana Colar</w:t>
            </w:r>
          </w:p>
        </w:tc>
      </w:tr>
      <w:tr w:rsidR="00CD5F6F" w:rsidTr="009D1B03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Jelena Šafarić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Nedelišće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Danijela Horvat, Smiljana Colar</w:t>
            </w:r>
          </w:p>
        </w:tc>
      </w:tr>
      <w:tr w:rsidR="00CD5F6F" w:rsidTr="009D1B0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Franjić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III.OŠ Čakovec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Jelisava Živković</w:t>
            </w:r>
          </w:p>
        </w:tc>
      </w:tr>
      <w:tr w:rsidR="00CD5F6F" w:rsidTr="009D1B03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 Varga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Ivanovec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Radovan Petković</w:t>
            </w:r>
          </w:p>
        </w:tc>
      </w:tr>
    </w:tbl>
    <w:p w:rsidR="00CD5F6F" w:rsidRDefault="00CD5F6F" w:rsidP="006A6264">
      <w:pPr>
        <w:rPr>
          <w:bCs/>
        </w:rPr>
      </w:pPr>
    </w:p>
    <w:p w:rsidR="00CD5F6F" w:rsidRDefault="00CD5F6F" w:rsidP="00CD5F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- RADIOAMATERI</w:t>
      </w:r>
    </w:p>
    <w:tbl>
      <w:tblPr>
        <w:tblW w:w="9649" w:type="dxa"/>
        <w:tblInd w:w="98" w:type="dxa"/>
        <w:tblLook w:val="0000" w:firstRow="0" w:lastRow="0" w:firstColumn="0" w:lastColumn="0" w:noHBand="0" w:noVBand="0"/>
      </w:tblPr>
      <w:tblGrid>
        <w:gridCol w:w="639"/>
        <w:gridCol w:w="1867"/>
        <w:gridCol w:w="518"/>
        <w:gridCol w:w="2150"/>
        <w:gridCol w:w="2253"/>
        <w:gridCol w:w="2222"/>
      </w:tblGrid>
      <w:tr w:rsidR="00CD5F6F" w:rsidTr="009D1B03">
        <w:trPr>
          <w:trHeight w:val="73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</w:t>
            </w:r>
            <w:r>
              <w:rPr>
                <w:rFonts w:ascii="Arial" w:hAnsi="Arial" w:cs="Arial"/>
                <w:sz w:val="20"/>
                <w:szCs w:val="20"/>
              </w:rPr>
              <w:br/>
              <w:t>broj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učenika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koju učenik polazi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pripreme za natjecanja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mentora/voditelja</w:t>
            </w:r>
          </w:p>
        </w:tc>
      </w:tr>
      <w:tr w:rsidR="00CD5F6F" w:rsidTr="009D1B03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Rodringer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Selnica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Radioklub Međimurje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Dragica Kiborn</w:t>
            </w:r>
          </w:p>
        </w:tc>
      </w:tr>
      <w:tr w:rsidR="00CD5F6F" w:rsidTr="009D1B0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 Čanadi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M. Središće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Radioklub Međimurje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Branimir Vinko</w:t>
            </w:r>
          </w:p>
        </w:tc>
      </w:tr>
      <w:tr w:rsidR="00CD5F6F" w:rsidTr="009D1B0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Jurica Krajačić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M. Središće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Radioklub Međimurje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Branimir Vinko</w:t>
            </w:r>
          </w:p>
        </w:tc>
      </w:tr>
    </w:tbl>
    <w:p w:rsidR="00CD5F6F" w:rsidRDefault="00CD5F6F" w:rsidP="006A6264">
      <w:pPr>
        <w:rPr>
          <w:bCs/>
        </w:rPr>
      </w:pPr>
    </w:p>
    <w:p w:rsidR="00CD5F6F" w:rsidRDefault="00CD5F6F" w:rsidP="006A6264">
      <w:pPr>
        <w:rPr>
          <w:bCs/>
        </w:rPr>
      </w:pPr>
    </w:p>
    <w:p w:rsidR="00737B01" w:rsidRDefault="00CD5F6F" w:rsidP="006A6264">
      <w:pPr>
        <w:rPr>
          <w:bCs/>
        </w:rPr>
      </w:pPr>
      <w:r>
        <w:rPr>
          <w:rFonts w:ascii="Arial" w:hAnsi="Arial" w:cs="Arial"/>
          <w:b/>
          <w:bCs/>
        </w:rPr>
        <w:t>P - RAKETNI MODELARI</w:t>
      </w:r>
    </w:p>
    <w:tbl>
      <w:tblPr>
        <w:tblW w:w="9720" w:type="dxa"/>
        <w:tblInd w:w="98" w:type="dxa"/>
        <w:tblLook w:val="0000" w:firstRow="0" w:lastRow="0" w:firstColumn="0" w:lastColumn="0" w:noHBand="0" w:noVBand="0"/>
      </w:tblPr>
      <w:tblGrid>
        <w:gridCol w:w="420"/>
        <w:gridCol w:w="1440"/>
        <w:gridCol w:w="520"/>
        <w:gridCol w:w="2080"/>
        <w:gridCol w:w="1700"/>
        <w:gridCol w:w="1660"/>
        <w:gridCol w:w="1900"/>
      </w:tblGrid>
      <w:tr w:rsidR="00CD5F6F" w:rsidTr="00CD5F6F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Saša Dominić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Donja Dubrava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Donja Dubrava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Donja Dubrava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Ostrugnjaj</w:t>
            </w:r>
          </w:p>
        </w:tc>
      </w:tr>
      <w:tr w:rsidR="00CD5F6F" w:rsidTr="00CD5F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 Čeh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Belica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Međimurje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Međimurje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Ostrugnjaj</w:t>
            </w:r>
          </w:p>
        </w:tc>
      </w:tr>
      <w:tr w:rsidR="00CD5F6F" w:rsidTr="00CD5F6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 Habuš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Belica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Međimurje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Međimurje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Ostrugnjaj</w:t>
            </w:r>
          </w:p>
        </w:tc>
      </w:tr>
    </w:tbl>
    <w:p w:rsidR="00CD5F6F" w:rsidRDefault="00CD5F6F" w:rsidP="006A6264">
      <w:pPr>
        <w:rPr>
          <w:bCs/>
        </w:rPr>
      </w:pPr>
    </w:p>
    <w:p w:rsidR="00CD5F6F" w:rsidRDefault="00CD5F6F" w:rsidP="00CD5F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 - ZRAKOPLOVNI MODELARI</w:t>
      </w:r>
    </w:p>
    <w:tbl>
      <w:tblPr>
        <w:tblW w:w="9260" w:type="dxa"/>
        <w:tblInd w:w="98" w:type="dxa"/>
        <w:tblLook w:val="0000" w:firstRow="0" w:lastRow="0" w:firstColumn="0" w:lastColumn="0" w:noHBand="0" w:noVBand="0"/>
      </w:tblPr>
      <w:tblGrid>
        <w:gridCol w:w="480"/>
        <w:gridCol w:w="2240"/>
        <w:gridCol w:w="520"/>
        <w:gridCol w:w="1780"/>
        <w:gridCol w:w="1760"/>
        <w:gridCol w:w="2480"/>
      </w:tblGrid>
      <w:tr w:rsidR="00CD5F6F" w:rsidTr="00CD5F6F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Dodlek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Belica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Aeroklub Međimurje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Leonardo Belović</w:t>
            </w:r>
          </w:p>
        </w:tc>
      </w:tr>
      <w:tr w:rsidR="00CD5F6F" w:rsidTr="00CD5F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Emanuel Horvat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Belica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Belica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Ostrugnjaj</w:t>
            </w:r>
          </w:p>
        </w:tc>
      </w:tr>
      <w:tr w:rsidR="00CD5F6F" w:rsidTr="00CD5F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Andi Golubić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Donja Dubrava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Donja Dubrava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Ostrugnjaj</w:t>
            </w:r>
          </w:p>
        </w:tc>
      </w:tr>
    </w:tbl>
    <w:p w:rsidR="00CD5F6F" w:rsidRDefault="00CD5F6F" w:rsidP="006A6264">
      <w:pPr>
        <w:rPr>
          <w:bCs/>
        </w:rPr>
      </w:pPr>
    </w:p>
    <w:p w:rsidR="00CD5F6F" w:rsidRDefault="00CD5F6F" w:rsidP="00CD5F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- ROBOTIČARI-KONSTRUKTORI</w:t>
      </w:r>
    </w:p>
    <w:tbl>
      <w:tblPr>
        <w:tblW w:w="922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39"/>
        <w:gridCol w:w="1774"/>
        <w:gridCol w:w="516"/>
        <w:gridCol w:w="1867"/>
        <w:gridCol w:w="2302"/>
        <w:gridCol w:w="2126"/>
      </w:tblGrid>
      <w:tr w:rsidR="00CD5F6F" w:rsidTr="009D1B03">
        <w:trPr>
          <w:trHeight w:val="73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</w:t>
            </w:r>
            <w:r>
              <w:rPr>
                <w:rFonts w:ascii="Arial" w:hAnsi="Arial" w:cs="Arial"/>
                <w:sz w:val="20"/>
                <w:szCs w:val="20"/>
              </w:rPr>
              <w:br/>
              <w:t>broj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učenika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koju učenik polazi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ili udruga u kojoj se učenik pripremao za natjecanje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mentora/voditelja</w:t>
            </w:r>
          </w:p>
        </w:tc>
      </w:tr>
      <w:tr w:rsidR="00CD5F6F" w:rsidTr="009D1B03">
        <w:trPr>
          <w:trHeight w:val="5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Dario Opačak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Tomaša Goričanca Mala Subotica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Tomaša Goričanca Mala Subotica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Enes Bektešević</w:t>
            </w:r>
          </w:p>
        </w:tc>
      </w:tr>
      <w:tr w:rsidR="00CD5F6F" w:rsidTr="009D1B03">
        <w:trPr>
          <w:trHeight w:val="4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Šipek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9D1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Strahoni</w:t>
            </w:r>
            <w:bookmarkStart w:id="0" w:name="_GoBack"/>
            <w:bookmarkEnd w:id="0"/>
            <w:r w:rsidR="00CD5F6F">
              <w:rPr>
                <w:rFonts w:ascii="Arial" w:hAnsi="Arial" w:cs="Arial"/>
                <w:sz w:val="20"/>
                <w:szCs w:val="20"/>
              </w:rPr>
              <w:t>nec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9D1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Strahoni</w:t>
            </w:r>
            <w:r w:rsidR="00CD5F6F">
              <w:rPr>
                <w:rFonts w:ascii="Arial" w:hAnsi="Arial" w:cs="Arial"/>
                <w:sz w:val="20"/>
                <w:szCs w:val="20"/>
              </w:rPr>
              <w:t>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Josip Šipek</w:t>
            </w:r>
          </w:p>
        </w:tc>
      </w:tr>
      <w:tr w:rsidR="00CD5F6F" w:rsidTr="009D1B0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Klobučarić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I.OŠ Čakovec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I.OŠ Čakovec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6F" w:rsidRDefault="00CD5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Branko Vujnović</w:t>
            </w:r>
          </w:p>
        </w:tc>
      </w:tr>
    </w:tbl>
    <w:p w:rsidR="00CD5F6F" w:rsidRDefault="00CD5F6F" w:rsidP="006A6264">
      <w:pPr>
        <w:rPr>
          <w:bCs/>
        </w:rPr>
      </w:pPr>
    </w:p>
    <w:p w:rsidR="0020524C" w:rsidRPr="00CD5F6F" w:rsidRDefault="0020524C" w:rsidP="006A6264">
      <w:r w:rsidRPr="00CD5F6F">
        <w:rPr>
          <w:bCs/>
        </w:rPr>
        <w:t>Povjerenstvo koje je ocjenjivalo izložene radove za odlazak na državnu smotru preložilo je radove na zadanu temu „Signalizacija i dojava“ radove „</w:t>
      </w:r>
      <w:r w:rsidRPr="00CD5F6F">
        <w:t xml:space="preserve">Robotski protupožarni signalizacijski sustav“ Tina Novosela iz II. OŠ Čakovec (Gordan Bartolić), „Detektor prolaza“ Rajana Dominića iz  III.OŠ Čakovec (Jelisava Živković) i „Signalno svjetlo“ Marka Hrženjaka iz OŠ Selnica (Dragica Kiborn), te radove po slobodnom izboru teme  „Eolipil - heronova kugla“ grupe učenika koju čine </w:t>
      </w:r>
      <w:r w:rsidRPr="00CD5F6F">
        <w:rPr>
          <w:b/>
          <w:bCs/>
        </w:rPr>
        <w:t>Filip Kovačić,</w:t>
      </w:r>
      <w:r w:rsidRPr="00CD5F6F">
        <w:rPr>
          <w:b/>
        </w:rPr>
        <w:t xml:space="preserve"> David Tičić i Petar Đuričković (</w:t>
      </w:r>
      <w:r w:rsidRPr="00CD5F6F">
        <w:t>Branko Vujnović)</w:t>
      </w:r>
      <w:r w:rsidRPr="00CD5F6F">
        <w:rPr>
          <w:b/>
        </w:rPr>
        <w:t xml:space="preserve">, te drugi rad </w:t>
      </w:r>
      <w:r w:rsidRPr="00CD5F6F">
        <w:t>Marka Hrženjak „Dizalica“ (Dragica Kiborn).</w:t>
      </w:r>
    </w:p>
    <w:p w:rsidR="0020524C" w:rsidRPr="00CD5F6F" w:rsidRDefault="0020524C" w:rsidP="006A6264">
      <w:pPr>
        <w:rPr>
          <w:bCs/>
        </w:rPr>
      </w:pPr>
      <w:r w:rsidRPr="00CD5F6F">
        <w:t>Državno natje</w:t>
      </w:r>
      <w:r w:rsidR="009D1B03">
        <w:t>canje i smotra održat će se u Pu</w:t>
      </w:r>
      <w:r w:rsidRPr="00CD5F6F">
        <w:t xml:space="preserve">li od </w:t>
      </w:r>
      <w:r w:rsidR="00144383" w:rsidRPr="00CD5F6F">
        <w:t>8. do 11. svibnja 2011.</w:t>
      </w:r>
    </w:p>
    <w:p w:rsidR="005D446D" w:rsidRPr="00C52284" w:rsidRDefault="005D446D" w:rsidP="006A6264">
      <w:pPr>
        <w:rPr>
          <w:bCs/>
        </w:rPr>
      </w:pPr>
      <w:r w:rsidRPr="00C52284">
        <w:rPr>
          <w:bCs/>
        </w:rPr>
        <w:t xml:space="preserve"> </w:t>
      </w:r>
    </w:p>
    <w:p w:rsidR="000401B6" w:rsidRDefault="000401B6" w:rsidP="006A6264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Predsjednik povjerenstav za provedbu natjecanja</w:t>
      </w:r>
    </w:p>
    <w:p w:rsidR="000401B6" w:rsidRDefault="000401B6" w:rsidP="006A6264">
      <w:r>
        <w:rPr>
          <w:b/>
          <w:bCs/>
          <w:sz w:val="22"/>
        </w:rPr>
        <w:t xml:space="preserve">                                                                                                                  Željko Medved v.r. </w:t>
      </w:r>
    </w:p>
    <w:sectPr w:rsidR="000401B6" w:rsidSect="000401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0C"/>
    <w:rsid w:val="000401B6"/>
    <w:rsid w:val="00144383"/>
    <w:rsid w:val="001E56E6"/>
    <w:rsid w:val="0020524C"/>
    <w:rsid w:val="0056602A"/>
    <w:rsid w:val="005D446D"/>
    <w:rsid w:val="006A6264"/>
    <w:rsid w:val="006F2BA9"/>
    <w:rsid w:val="00737B01"/>
    <w:rsid w:val="009D1B03"/>
    <w:rsid w:val="00A5200C"/>
    <w:rsid w:val="00C52284"/>
    <w:rsid w:val="00CD5F6F"/>
    <w:rsid w:val="00D77CB2"/>
    <w:rsid w:val="00D9137F"/>
    <w:rsid w:val="00F37E60"/>
    <w:rsid w:val="00F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9D1B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9D1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pedagoga tehničke kulture Međimurske županije</vt:lpstr>
    </vt:vector>
  </TitlesOfParts>
  <Company>HT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pedagoga tehničke kulture Međimurske županije</dc:title>
  <dc:creator>Zeljko Medved</dc:creator>
  <cp:lastModifiedBy>Ravnatelj</cp:lastModifiedBy>
  <cp:revision>2</cp:revision>
  <dcterms:created xsi:type="dcterms:W3CDTF">2011-04-09T07:01:00Z</dcterms:created>
  <dcterms:modified xsi:type="dcterms:W3CDTF">2011-04-09T07:01:00Z</dcterms:modified>
</cp:coreProperties>
</file>